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6A" w:rsidRPr="00A80D6A" w:rsidRDefault="00A80D6A" w:rsidP="0019369E">
      <w:pPr>
        <w:pStyle w:val="1"/>
        <w:rPr>
          <w:rFonts w:eastAsia="Calibri"/>
          <w:lang w:eastAsia="en-US"/>
        </w:rPr>
      </w:pPr>
      <w:r w:rsidRPr="00A80D6A">
        <w:rPr>
          <w:rFonts w:eastAsia="Calibri"/>
          <w:noProof/>
          <w:lang w:eastAsia="ru-RU"/>
        </w:rPr>
        <mc:AlternateContent>
          <mc:Choice Requires="wps">
            <w:drawing>
              <wp:anchor distT="0" distB="0" distL="114300" distR="114300" simplePos="0" relativeHeight="251666432" behindDoc="0" locked="0" layoutInCell="1" allowOverlap="1" wp14:anchorId="10074740" wp14:editId="02452C95">
                <wp:simplePos x="0" y="0"/>
                <wp:positionH relativeFrom="column">
                  <wp:posOffset>4418965</wp:posOffset>
                </wp:positionH>
                <wp:positionV relativeFrom="paragraph">
                  <wp:posOffset>-59690</wp:posOffset>
                </wp:positionV>
                <wp:extent cx="1687195" cy="352425"/>
                <wp:effectExtent l="0" t="0" r="8255" b="9525"/>
                <wp:wrapNone/>
                <wp:docPr id="2" name="Поле 2"/>
                <wp:cNvGraphicFramePr/>
                <a:graphic xmlns:a="http://schemas.openxmlformats.org/drawingml/2006/main">
                  <a:graphicData uri="http://schemas.microsoft.com/office/word/2010/wordprocessingShape">
                    <wps:wsp>
                      <wps:cNvSpPr txBox="1"/>
                      <wps:spPr>
                        <a:xfrm>
                          <a:off x="0" y="0"/>
                          <a:ext cx="1687195" cy="352425"/>
                        </a:xfrm>
                        <a:prstGeom prst="rect">
                          <a:avLst/>
                        </a:prstGeom>
                        <a:solidFill>
                          <a:sysClr val="window" lastClr="FFFFFF"/>
                        </a:solidFill>
                        <a:ln w="6350">
                          <a:noFill/>
                        </a:ln>
                        <a:effectLst/>
                      </wps:spPr>
                      <wps:txbx>
                        <w:txbxContent>
                          <w:p w:rsidR="009B360A" w:rsidRPr="003C5141" w:rsidRDefault="009B360A" w:rsidP="00A80D6A">
                            <w:pPr>
                              <w:rPr>
                                <w:rFonts w:ascii="PT Astra Serif" w:hAnsi="PT Astra Serif"/>
                                <w:sz w:val="26"/>
                                <w:szCs w:val="26"/>
                              </w:rPr>
                            </w:pPr>
                            <w:r>
                              <w:rPr>
                                <w:rFonts w:ascii="PT Astra Serif" w:hAnsi="PT Astra Serif"/>
                                <w:sz w:val="26"/>
                                <w:szCs w:val="26"/>
                              </w:rPr>
                              <w:t xml:space="preserve"> Проект  </w:t>
                            </w:r>
                            <w:r w:rsidRPr="003C5141">
                              <w:rPr>
                                <w:rFonts w:ascii="PT Astra Serif" w:hAnsi="PT Astra Serif"/>
                                <w:sz w:val="26"/>
                                <w:szCs w:val="26"/>
                              </w:rPr>
                              <w:t>«В регистр»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347.95pt;margin-top:-4.7pt;width:132.8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" fillcolor="window" stroked="f" strokeweight=".5pt">
                <v:textbox>
                  <w:txbxContent>
                    <w:p w:rsidR="009B360A" w:rsidRPr="003C5141" w:rsidRDefault="009B360A" w:rsidP="00A80D6A">
                      <w:pPr>
                        <w:rPr>
                          <w:rFonts w:ascii="PT Astra Serif" w:hAnsi="PT Astra Serif"/>
                          <w:sz w:val="26"/>
                          <w:szCs w:val="26"/>
                        </w:rPr>
                      </w:pPr>
                      <w:r>
                        <w:rPr>
                          <w:rFonts w:ascii="PT Astra Serif" w:hAnsi="PT Astra Serif"/>
                          <w:sz w:val="26"/>
                          <w:szCs w:val="26"/>
                        </w:rPr>
                        <w:t xml:space="preserve"> Проект  </w:t>
                      </w:r>
                      <w:r w:rsidRPr="003C5141">
                        <w:rPr>
                          <w:rFonts w:ascii="PT Astra Serif" w:hAnsi="PT Astra Serif"/>
                          <w:sz w:val="26"/>
                          <w:szCs w:val="26"/>
                        </w:rPr>
                        <w:t>«В регистр»</w:t>
                      </w:r>
                    </w:p>
                  </w:txbxContent>
                </v:textbox>
              </v:shape>
            </w:pict>
          </mc:Fallback>
        </mc:AlternateContent>
      </w:r>
      <w:r w:rsidR="008634DB">
        <w:rPr>
          <w:rFonts w:eastAsia="Calibri"/>
          <w:lang w:eastAsia="en-US"/>
        </w:rPr>
        <w:t xml:space="preserve">                                                                     </w:t>
      </w:r>
      <w:r w:rsidRPr="00A80D6A">
        <w:rPr>
          <w:rFonts w:eastAsia="Calibri"/>
          <w:noProof/>
          <w:lang w:eastAsia="ru-RU"/>
        </w:rPr>
        <w:drawing>
          <wp:inline distT="0" distB="0" distL="0" distR="0" wp14:anchorId="32CC0ACD" wp14:editId="58C71691">
            <wp:extent cx="581025" cy="723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80D6A" w:rsidRPr="00A80D6A" w:rsidRDefault="00A80D6A" w:rsidP="00A80D6A">
      <w:pPr>
        <w:ind w:right="-2"/>
        <w:jc w:val="center"/>
        <w:rPr>
          <w:rFonts w:ascii="PT Astra Serif" w:eastAsia="Calibri" w:hAnsi="PT Astra Serif"/>
          <w:sz w:val="24"/>
          <w:szCs w:val="22"/>
          <w:lang w:eastAsia="en-US"/>
        </w:rPr>
      </w:pPr>
    </w:p>
    <w:p w:rsidR="00A80D6A" w:rsidRPr="00A80D6A" w:rsidRDefault="00A80D6A" w:rsidP="00A80D6A">
      <w:pPr>
        <w:keepNext/>
        <w:tabs>
          <w:tab w:val="left" w:pos="708"/>
        </w:tabs>
        <w:ind w:right="-2"/>
        <w:jc w:val="center"/>
        <w:outlineLvl w:val="4"/>
        <w:rPr>
          <w:rFonts w:ascii="PT Astra Serif" w:eastAsia="Calibri" w:hAnsi="PT Astra Serif"/>
          <w:spacing w:val="20"/>
          <w:sz w:val="32"/>
          <w:szCs w:val="22"/>
          <w:lang w:eastAsia="en-US"/>
        </w:rPr>
      </w:pPr>
      <w:r w:rsidRPr="00A80D6A">
        <w:rPr>
          <w:rFonts w:ascii="PT Astra Serif" w:eastAsia="Calibri" w:hAnsi="PT Astra Serif"/>
          <w:spacing w:val="20"/>
          <w:sz w:val="32"/>
          <w:szCs w:val="22"/>
          <w:lang w:eastAsia="en-US"/>
        </w:rPr>
        <w:t>АДМИНИСТРАЦИЯ ГОРОДА ЮГОРСКА</w:t>
      </w:r>
    </w:p>
    <w:p w:rsidR="00A80D6A" w:rsidRPr="00A80D6A" w:rsidRDefault="00A80D6A" w:rsidP="00A80D6A">
      <w:pPr>
        <w:ind w:right="-2"/>
        <w:jc w:val="center"/>
        <w:rPr>
          <w:rFonts w:ascii="PT Astra Serif" w:eastAsia="Calibri" w:hAnsi="PT Astra Serif"/>
          <w:sz w:val="28"/>
          <w:szCs w:val="28"/>
          <w:lang w:eastAsia="en-US"/>
        </w:rPr>
      </w:pPr>
      <w:r w:rsidRPr="00A80D6A">
        <w:rPr>
          <w:rFonts w:ascii="PT Astra Serif" w:eastAsia="Calibri" w:hAnsi="PT Astra Serif"/>
          <w:sz w:val="28"/>
          <w:szCs w:val="28"/>
          <w:lang w:eastAsia="en-US"/>
        </w:rPr>
        <w:t>Ханты-Мансийского автономного округа - Югры</w:t>
      </w:r>
    </w:p>
    <w:p w:rsidR="00A80D6A" w:rsidRPr="00A80D6A" w:rsidRDefault="00A80D6A" w:rsidP="00A80D6A">
      <w:pPr>
        <w:ind w:right="-2"/>
        <w:jc w:val="center"/>
        <w:rPr>
          <w:rFonts w:ascii="PT Astra Serif" w:eastAsia="Calibri" w:hAnsi="PT Astra Serif"/>
          <w:sz w:val="28"/>
          <w:szCs w:val="28"/>
          <w:lang w:eastAsia="en-US"/>
        </w:rPr>
      </w:pPr>
    </w:p>
    <w:p w:rsidR="00A80D6A" w:rsidRPr="00A80D6A" w:rsidRDefault="00A80D6A" w:rsidP="00A80D6A">
      <w:pPr>
        <w:keepNext/>
        <w:numPr>
          <w:ilvl w:val="5"/>
          <w:numId w:val="0"/>
        </w:numPr>
        <w:tabs>
          <w:tab w:val="num" w:pos="1152"/>
        </w:tabs>
        <w:ind w:right="-2"/>
        <w:jc w:val="center"/>
        <w:outlineLvl w:val="5"/>
        <w:rPr>
          <w:rFonts w:ascii="PT Astra Serif" w:eastAsia="Calibri" w:hAnsi="PT Astra Serif"/>
          <w:spacing w:val="20"/>
          <w:sz w:val="24"/>
          <w:szCs w:val="24"/>
          <w:lang w:eastAsia="en-US"/>
        </w:rPr>
      </w:pPr>
      <w:r w:rsidRPr="00A80D6A">
        <w:rPr>
          <w:rFonts w:ascii="PT Astra Serif" w:eastAsia="Calibri" w:hAnsi="PT Astra Serif"/>
          <w:spacing w:val="20"/>
          <w:sz w:val="36"/>
          <w:szCs w:val="36"/>
          <w:lang w:eastAsia="en-US"/>
        </w:rPr>
        <w:t>ПОСТАНОВЛЕНИЕ</w:t>
      </w:r>
    </w:p>
    <w:p w:rsidR="00A80D6A" w:rsidRPr="00A80D6A" w:rsidRDefault="00A80D6A" w:rsidP="00A80D6A">
      <w:pPr>
        <w:rPr>
          <w:rFonts w:ascii="PT Astra Serif" w:eastAsia="Calibri" w:hAnsi="PT Astra Serif"/>
          <w:sz w:val="28"/>
          <w:szCs w:val="26"/>
          <w:lang w:eastAsia="en-US"/>
        </w:rPr>
      </w:pPr>
    </w:p>
    <w:p w:rsidR="00A80D6A" w:rsidRDefault="00A80D6A" w:rsidP="00A80D6A">
      <w:pPr>
        <w:rPr>
          <w:rFonts w:ascii="PT Astra Serif" w:eastAsia="Calibri" w:hAnsi="PT Astra Serif"/>
          <w:sz w:val="28"/>
          <w:szCs w:val="28"/>
          <w:lang w:eastAsia="en-US"/>
        </w:rPr>
      </w:pPr>
    </w:p>
    <w:p w:rsidR="009E2BE5" w:rsidRDefault="009E2BE5" w:rsidP="00A80D6A">
      <w:pPr>
        <w:rPr>
          <w:rFonts w:ascii="PT Astra Serif" w:eastAsia="Calibri" w:hAnsi="PT Astra Serif"/>
          <w:sz w:val="28"/>
          <w:szCs w:val="28"/>
          <w:lang w:eastAsia="en-US"/>
        </w:rPr>
      </w:pPr>
    </w:p>
    <w:p w:rsidR="005822B8" w:rsidRPr="009E2BE5" w:rsidRDefault="005822B8" w:rsidP="00A80D6A">
      <w:pPr>
        <w:rPr>
          <w:rFonts w:ascii="PT Astra Serif" w:eastAsia="Calibri" w:hAnsi="PT Astra Serif"/>
          <w:sz w:val="28"/>
          <w:szCs w:val="28"/>
          <w:lang w:eastAsia="en-US"/>
        </w:rPr>
      </w:pPr>
    </w:p>
    <w:tbl>
      <w:tblPr>
        <w:tblStyle w:val="11"/>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4"/>
      </w:tblGrid>
      <w:tr w:rsidR="00A80D6A" w:rsidRPr="009E2BE5" w:rsidTr="00405FA1">
        <w:trPr>
          <w:trHeight w:val="227"/>
        </w:trPr>
        <w:tc>
          <w:tcPr>
            <w:tcW w:w="2563" w:type="pct"/>
          </w:tcPr>
          <w:p w:rsidR="00A80D6A" w:rsidRPr="009E2BE5" w:rsidRDefault="00A80D6A" w:rsidP="00A80D6A">
            <w:pPr>
              <w:suppressAutoHyphens w:val="0"/>
              <w:contextualSpacing/>
              <w:rPr>
                <w:rFonts w:ascii="PT Astra Serif" w:hAnsi="PT Astra Serif"/>
                <w:sz w:val="28"/>
                <w:szCs w:val="26"/>
                <w:lang w:eastAsia="ru-RU"/>
              </w:rPr>
            </w:pPr>
            <w:proofErr w:type="gramStart"/>
            <w:r w:rsidRPr="009E2BE5">
              <w:rPr>
                <w:rFonts w:ascii="PT Astra Serif" w:hAnsi="PT Astra Serif"/>
                <w:sz w:val="28"/>
                <w:szCs w:val="26"/>
                <w:lang w:eastAsia="ru-RU"/>
              </w:rPr>
              <w:t>от</w:t>
            </w:r>
            <w:proofErr w:type="gramEnd"/>
            <w:r w:rsidRPr="009E2BE5">
              <w:rPr>
                <w:rFonts w:ascii="PT Astra Serif" w:hAnsi="PT Astra Serif"/>
                <w:sz w:val="28"/>
                <w:szCs w:val="26"/>
                <w:lang w:eastAsia="ru-RU"/>
              </w:rPr>
              <w:t xml:space="preserve"> [</w:t>
            </w:r>
            <w:proofErr w:type="gramStart"/>
            <w:r w:rsidRPr="009E2BE5">
              <w:rPr>
                <w:rFonts w:ascii="PT Astra Serif" w:hAnsi="PT Astra Serif"/>
                <w:sz w:val="28"/>
                <w:szCs w:val="26"/>
                <w:lang w:eastAsia="ru-RU"/>
              </w:rPr>
              <w:t>Дата</w:t>
            </w:r>
            <w:proofErr w:type="gramEnd"/>
            <w:r w:rsidRPr="009E2BE5">
              <w:rPr>
                <w:rFonts w:ascii="PT Astra Serif" w:hAnsi="PT Astra Serif"/>
                <w:sz w:val="28"/>
                <w:szCs w:val="26"/>
                <w:lang w:eastAsia="ru-RU"/>
              </w:rPr>
              <w:t xml:space="preserve"> документа]</w:t>
            </w:r>
          </w:p>
        </w:tc>
        <w:tc>
          <w:tcPr>
            <w:tcW w:w="2437" w:type="pct"/>
          </w:tcPr>
          <w:p w:rsidR="00A80D6A" w:rsidRPr="009E2BE5" w:rsidRDefault="00A80D6A" w:rsidP="00A80D6A">
            <w:pPr>
              <w:suppressAutoHyphens w:val="0"/>
              <w:contextualSpacing/>
              <w:jc w:val="right"/>
              <w:rPr>
                <w:rFonts w:ascii="PT Astra Serif" w:hAnsi="PT Astra Serif"/>
                <w:sz w:val="28"/>
                <w:szCs w:val="26"/>
                <w:lang w:eastAsia="ru-RU"/>
              </w:rPr>
            </w:pPr>
            <w:r w:rsidRPr="009E2BE5">
              <w:rPr>
                <w:rFonts w:ascii="PT Astra Serif" w:hAnsi="PT Astra Serif"/>
                <w:sz w:val="28"/>
                <w:szCs w:val="26"/>
                <w:lang w:eastAsia="ru-RU"/>
              </w:rPr>
              <w:t>№ [Номер документа]</w:t>
            </w:r>
          </w:p>
        </w:tc>
      </w:tr>
    </w:tbl>
    <w:p w:rsidR="00A80D6A" w:rsidRPr="009E2BE5" w:rsidRDefault="00A80D6A" w:rsidP="00A80D6A">
      <w:pPr>
        <w:contextualSpacing/>
        <w:rPr>
          <w:rFonts w:ascii="PT Astra Serif" w:eastAsia="Calibri" w:hAnsi="PT Astra Serif"/>
          <w:sz w:val="28"/>
          <w:szCs w:val="28"/>
          <w:lang w:eastAsia="en-US"/>
        </w:rPr>
      </w:pPr>
    </w:p>
    <w:p w:rsidR="005822B8" w:rsidRPr="009E2BE5" w:rsidRDefault="005822B8" w:rsidP="00A80D6A">
      <w:pPr>
        <w:contextualSpacing/>
        <w:rPr>
          <w:rFonts w:ascii="PT Astra Serif" w:eastAsia="Calibri" w:hAnsi="PT Astra Serif"/>
          <w:sz w:val="28"/>
          <w:szCs w:val="28"/>
          <w:lang w:eastAsia="en-US"/>
        </w:rPr>
      </w:pPr>
    </w:p>
    <w:p w:rsidR="005822B8" w:rsidRPr="009E2BE5" w:rsidRDefault="005822B8" w:rsidP="00A80D6A">
      <w:pPr>
        <w:contextualSpacing/>
        <w:rPr>
          <w:rFonts w:ascii="PT Astra Serif" w:eastAsia="Calibri" w:hAnsi="PT Astra Serif"/>
          <w:sz w:val="28"/>
          <w:szCs w:val="28"/>
          <w:lang w:eastAsia="en-US"/>
        </w:rPr>
      </w:pPr>
    </w:p>
    <w:p w:rsidR="000506F9" w:rsidRDefault="009D053D" w:rsidP="009D053D">
      <w:pPr>
        <w:rPr>
          <w:rFonts w:ascii="PT Astra Serif" w:hAnsi="PT Astra Serif"/>
          <w:sz w:val="28"/>
          <w:szCs w:val="28"/>
        </w:rPr>
      </w:pPr>
      <w:r w:rsidRPr="009E2BE5">
        <w:rPr>
          <w:rFonts w:ascii="PT Astra Serif" w:hAnsi="PT Astra Serif"/>
          <w:sz w:val="28"/>
          <w:szCs w:val="28"/>
        </w:rPr>
        <w:t>О внесении изменени</w:t>
      </w:r>
      <w:r w:rsidR="00D17DFA" w:rsidRPr="009E2BE5">
        <w:rPr>
          <w:rFonts w:ascii="PT Astra Serif" w:hAnsi="PT Astra Serif"/>
          <w:sz w:val="28"/>
          <w:szCs w:val="28"/>
        </w:rPr>
        <w:t>й</w:t>
      </w:r>
      <w:r w:rsidRPr="009E2BE5">
        <w:rPr>
          <w:rFonts w:ascii="PT Astra Serif" w:hAnsi="PT Astra Serif"/>
          <w:sz w:val="28"/>
          <w:szCs w:val="28"/>
        </w:rPr>
        <w:t xml:space="preserve"> в постановление</w:t>
      </w:r>
    </w:p>
    <w:p w:rsidR="000506F9" w:rsidRDefault="000506F9" w:rsidP="009352C0">
      <w:pPr>
        <w:rPr>
          <w:rFonts w:ascii="PT Astra Serif" w:hAnsi="PT Astra Serif"/>
          <w:sz w:val="28"/>
          <w:szCs w:val="28"/>
        </w:rPr>
      </w:pPr>
      <w:r>
        <w:rPr>
          <w:rFonts w:ascii="PT Astra Serif" w:hAnsi="PT Astra Serif"/>
          <w:sz w:val="28"/>
          <w:szCs w:val="28"/>
        </w:rPr>
        <w:t>а</w:t>
      </w:r>
      <w:r w:rsidR="009D053D" w:rsidRPr="009E2BE5">
        <w:rPr>
          <w:rFonts w:ascii="PT Astra Serif" w:hAnsi="PT Astra Serif"/>
          <w:sz w:val="28"/>
          <w:szCs w:val="28"/>
        </w:rPr>
        <w:t>дминистрации</w:t>
      </w:r>
      <w:r>
        <w:rPr>
          <w:rFonts w:ascii="PT Astra Serif" w:hAnsi="PT Astra Serif"/>
          <w:sz w:val="28"/>
          <w:szCs w:val="28"/>
        </w:rPr>
        <w:t xml:space="preserve"> </w:t>
      </w:r>
      <w:r w:rsidR="009D053D" w:rsidRPr="009E2BE5">
        <w:rPr>
          <w:rFonts w:ascii="PT Astra Serif" w:hAnsi="PT Astra Serif"/>
          <w:sz w:val="28"/>
          <w:szCs w:val="28"/>
        </w:rPr>
        <w:t xml:space="preserve">города Югорска от </w:t>
      </w:r>
      <w:r>
        <w:rPr>
          <w:rFonts w:ascii="PT Astra Serif" w:hAnsi="PT Astra Serif"/>
          <w:sz w:val="28"/>
          <w:szCs w:val="28"/>
        </w:rPr>
        <w:t>15</w:t>
      </w:r>
      <w:r w:rsidR="009D053D" w:rsidRPr="009E2BE5">
        <w:rPr>
          <w:rFonts w:ascii="PT Astra Serif" w:hAnsi="PT Astra Serif"/>
          <w:sz w:val="28"/>
          <w:szCs w:val="28"/>
        </w:rPr>
        <w:t>.</w:t>
      </w:r>
      <w:r w:rsidR="00D17DFA" w:rsidRPr="009E2BE5">
        <w:rPr>
          <w:rFonts w:ascii="PT Astra Serif" w:hAnsi="PT Astra Serif"/>
          <w:sz w:val="28"/>
          <w:szCs w:val="28"/>
        </w:rPr>
        <w:t>0</w:t>
      </w:r>
      <w:r>
        <w:rPr>
          <w:rFonts w:ascii="PT Astra Serif" w:hAnsi="PT Astra Serif"/>
          <w:sz w:val="28"/>
          <w:szCs w:val="28"/>
        </w:rPr>
        <w:t>4</w:t>
      </w:r>
      <w:r w:rsidR="00937B10" w:rsidRPr="009E2BE5">
        <w:rPr>
          <w:rFonts w:ascii="PT Astra Serif" w:hAnsi="PT Astra Serif"/>
          <w:sz w:val="28"/>
          <w:szCs w:val="28"/>
        </w:rPr>
        <w:t>.20</w:t>
      </w:r>
      <w:r w:rsidR="009352C0" w:rsidRPr="009E2BE5">
        <w:rPr>
          <w:rFonts w:ascii="PT Astra Serif" w:hAnsi="PT Astra Serif"/>
          <w:sz w:val="28"/>
          <w:szCs w:val="28"/>
        </w:rPr>
        <w:t>2</w:t>
      </w:r>
      <w:r w:rsidR="00D17DFA" w:rsidRPr="009E2BE5">
        <w:rPr>
          <w:rFonts w:ascii="PT Astra Serif" w:hAnsi="PT Astra Serif"/>
          <w:sz w:val="28"/>
          <w:szCs w:val="28"/>
        </w:rPr>
        <w:t>1</w:t>
      </w:r>
    </w:p>
    <w:p w:rsidR="000506F9" w:rsidRDefault="009D053D" w:rsidP="009352C0">
      <w:pPr>
        <w:rPr>
          <w:rFonts w:ascii="PT Astra Serif" w:hAnsi="PT Astra Serif"/>
          <w:sz w:val="28"/>
          <w:szCs w:val="28"/>
        </w:rPr>
      </w:pPr>
      <w:r w:rsidRPr="009E2BE5">
        <w:rPr>
          <w:rFonts w:ascii="PT Astra Serif" w:hAnsi="PT Astra Serif"/>
          <w:sz w:val="28"/>
          <w:szCs w:val="28"/>
        </w:rPr>
        <w:t xml:space="preserve">№ </w:t>
      </w:r>
      <w:r w:rsidR="000506F9">
        <w:rPr>
          <w:rFonts w:ascii="PT Astra Serif" w:hAnsi="PT Astra Serif"/>
          <w:sz w:val="28"/>
          <w:szCs w:val="28"/>
        </w:rPr>
        <w:t>520</w:t>
      </w:r>
      <w:r w:rsidR="009352C0" w:rsidRPr="009E2BE5">
        <w:rPr>
          <w:rFonts w:ascii="PT Astra Serif" w:hAnsi="PT Astra Serif"/>
          <w:sz w:val="28"/>
          <w:szCs w:val="28"/>
        </w:rPr>
        <w:t>-п</w:t>
      </w:r>
      <w:r w:rsidR="000D4326" w:rsidRPr="009E2BE5">
        <w:rPr>
          <w:rFonts w:ascii="PT Astra Serif" w:hAnsi="PT Astra Serif"/>
          <w:sz w:val="28"/>
          <w:szCs w:val="28"/>
        </w:rPr>
        <w:t xml:space="preserve"> «</w:t>
      </w:r>
      <w:r w:rsidR="009352C0" w:rsidRPr="009E2BE5">
        <w:rPr>
          <w:rFonts w:ascii="PT Astra Serif" w:hAnsi="PT Astra Serif"/>
          <w:sz w:val="28"/>
          <w:szCs w:val="28"/>
        </w:rPr>
        <w:t>Об утверждении</w:t>
      </w:r>
      <w:r w:rsidR="000506F9">
        <w:rPr>
          <w:rFonts w:ascii="PT Astra Serif" w:hAnsi="PT Astra Serif"/>
          <w:sz w:val="28"/>
          <w:szCs w:val="28"/>
        </w:rPr>
        <w:t xml:space="preserve"> Порядка обеспечения</w:t>
      </w:r>
    </w:p>
    <w:p w:rsidR="000506F9" w:rsidRDefault="000506F9" w:rsidP="009352C0">
      <w:pPr>
        <w:rPr>
          <w:rFonts w:ascii="PT Astra Serif" w:hAnsi="PT Astra Serif"/>
          <w:sz w:val="28"/>
          <w:szCs w:val="28"/>
        </w:rPr>
      </w:pPr>
      <w:r>
        <w:rPr>
          <w:rFonts w:ascii="PT Astra Serif" w:hAnsi="PT Astra Serif"/>
          <w:sz w:val="28"/>
          <w:szCs w:val="28"/>
        </w:rPr>
        <w:t xml:space="preserve">питанием </w:t>
      </w:r>
      <w:proofErr w:type="gramStart"/>
      <w:r>
        <w:rPr>
          <w:rFonts w:ascii="PT Astra Serif" w:hAnsi="PT Astra Serif"/>
          <w:sz w:val="28"/>
          <w:szCs w:val="28"/>
        </w:rPr>
        <w:t>обучающихся</w:t>
      </w:r>
      <w:proofErr w:type="gramEnd"/>
      <w:r>
        <w:rPr>
          <w:rFonts w:ascii="PT Astra Serif" w:hAnsi="PT Astra Serif"/>
          <w:sz w:val="28"/>
          <w:szCs w:val="28"/>
        </w:rPr>
        <w:t xml:space="preserve"> муниципальных</w:t>
      </w:r>
    </w:p>
    <w:p w:rsidR="000506F9" w:rsidRDefault="000506F9" w:rsidP="009352C0">
      <w:pPr>
        <w:rPr>
          <w:rFonts w:ascii="PT Astra Serif" w:hAnsi="PT Astra Serif"/>
          <w:sz w:val="28"/>
          <w:szCs w:val="28"/>
        </w:rPr>
      </w:pPr>
      <w:r>
        <w:rPr>
          <w:rFonts w:ascii="PT Astra Serif" w:hAnsi="PT Astra Serif"/>
          <w:sz w:val="28"/>
          <w:szCs w:val="28"/>
        </w:rPr>
        <w:t>общеобразовательных организаций и частных</w:t>
      </w:r>
    </w:p>
    <w:p w:rsidR="009D053D" w:rsidRPr="009E2BE5" w:rsidRDefault="000506F9" w:rsidP="009352C0">
      <w:pPr>
        <w:rPr>
          <w:rFonts w:ascii="PT Astra Serif" w:hAnsi="PT Astra Serif"/>
          <w:sz w:val="28"/>
          <w:szCs w:val="28"/>
        </w:rPr>
      </w:pPr>
      <w:r>
        <w:rPr>
          <w:rFonts w:ascii="PT Astra Serif" w:hAnsi="PT Astra Serif"/>
          <w:sz w:val="28"/>
          <w:szCs w:val="28"/>
        </w:rPr>
        <w:t>общеобразовательных организаций города Югорска</w:t>
      </w:r>
      <w:r w:rsidR="009D053D" w:rsidRPr="009E2BE5">
        <w:rPr>
          <w:rFonts w:ascii="PT Astra Serif" w:hAnsi="PT Astra Serif"/>
          <w:sz w:val="28"/>
          <w:szCs w:val="28"/>
        </w:rPr>
        <w:t>»</w:t>
      </w:r>
    </w:p>
    <w:p w:rsidR="00A44F85" w:rsidRPr="009E2BE5" w:rsidRDefault="00A44F85" w:rsidP="00A44F85">
      <w:pPr>
        <w:rPr>
          <w:rFonts w:ascii="PT Astra Serif" w:eastAsia="Calibri" w:hAnsi="PT Astra Serif"/>
          <w:sz w:val="28"/>
          <w:szCs w:val="26"/>
          <w:lang w:eastAsia="en-US"/>
        </w:rPr>
      </w:pPr>
    </w:p>
    <w:p w:rsidR="005822B8" w:rsidRPr="009E2BE5" w:rsidRDefault="005822B8" w:rsidP="00A44F85">
      <w:pPr>
        <w:rPr>
          <w:rFonts w:ascii="PT Astra Serif" w:eastAsia="Calibri" w:hAnsi="PT Astra Serif"/>
          <w:sz w:val="28"/>
          <w:szCs w:val="26"/>
          <w:lang w:eastAsia="en-US"/>
        </w:rPr>
      </w:pPr>
    </w:p>
    <w:p w:rsidR="005822B8" w:rsidRPr="009E2BE5" w:rsidRDefault="005822B8" w:rsidP="00A44F85">
      <w:pPr>
        <w:rPr>
          <w:rFonts w:ascii="PT Astra Serif" w:eastAsia="Calibri" w:hAnsi="PT Astra Serif"/>
          <w:sz w:val="28"/>
          <w:szCs w:val="26"/>
          <w:lang w:eastAsia="en-US"/>
        </w:rPr>
      </w:pPr>
    </w:p>
    <w:p w:rsidR="009D053D" w:rsidRPr="009E2BE5" w:rsidRDefault="009D053D" w:rsidP="000506F9">
      <w:pPr>
        <w:ind w:firstLine="567"/>
        <w:jc w:val="both"/>
        <w:rPr>
          <w:rFonts w:ascii="PT Astra Serif" w:hAnsi="PT Astra Serif"/>
          <w:sz w:val="28"/>
          <w:szCs w:val="28"/>
        </w:rPr>
      </w:pPr>
      <w:proofErr w:type="gramStart"/>
      <w:r w:rsidRPr="000506F9">
        <w:rPr>
          <w:sz w:val="28"/>
          <w:szCs w:val="28"/>
        </w:rPr>
        <w:t>В соответствии с</w:t>
      </w:r>
      <w:r w:rsidR="00140F2F" w:rsidRPr="000506F9">
        <w:rPr>
          <w:sz w:val="28"/>
          <w:szCs w:val="28"/>
        </w:rPr>
        <w:t xml:space="preserve">о статьями </w:t>
      </w:r>
      <w:r w:rsidR="009352C0" w:rsidRPr="000506F9">
        <w:rPr>
          <w:sz w:val="28"/>
          <w:szCs w:val="28"/>
        </w:rPr>
        <w:t>78</w:t>
      </w:r>
      <w:r w:rsidR="00140F2F" w:rsidRPr="000506F9">
        <w:rPr>
          <w:sz w:val="28"/>
          <w:szCs w:val="28"/>
        </w:rPr>
        <w:t>, 78.5</w:t>
      </w:r>
      <w:r w:rsidR="00D17DFA" w:rsidRPr="000506F9">
        <w:rPr>
          <w:sz w:val="28"/>
          <w:szCs w:val="28"/>
        </w:rPr>
        <w:t xml:space="preserve"> </w:t>
      </w:r>
      <w:r w:rsidR="00D24842" w:rsidRPr="000506F9">
        <w:rPr>
          <w:sz w:val="28"/>
          <w:szCs w:val="28"/>
        </w:rPr>
        <w:t>Бюджетного кодекса Российской Федерации</w:t>
      </w:r>
      <w:r w:rsidR="00D17DFA" w:rsidRPr="000506F9">
        <w:rPr>
          <w:sz w:val="28"/>
          <w:szCs w:val="28"/>
        </w:rPr>
        <w:t>,</w:t>
      </w:r>
      <w:r w:rsidR="000506F9" w:rsidRPr="000506F9">
        <w:rPr>
          <w:sz w:val="28"/>
          <w:szCs w:val="28"/>
        </w:rPr>
        <w:t xml:space="preserve"> Законом Ханты-Мансийского автономного округа – Югры от 30.01.2016 № 4-оз «О регулировании отдельных отношений в сфере </w:t>
      </w:r>
      <w:r w:rsidR="000506F9">
        <w:rPr>
          <w:sz w:val="28"/>
          <w:szCs w:val="28"/>
        </w:rPr>
        <w:t>организации обеспечения питанием обучающихся в государственных образовател</w:t>
      </w:r>
      <w:r w:rsidR="00F446CE">
        <w:rPr>
          <w:sz w:val="28"/>
          <w:szCs w:val="28"/>
        </w:rPr>
        <w:t>ь</w:t>
      </w:r>
      <w:r w:rsidR="000506F9">
        <w:rPr>
          <w:sz w:val="28"/>
          <w:szCs w:val="28"/>
        </w:rPr>
        <w:t>ных организациях, в частных профессиональных образовательных организациях</w:t>
      </w:r>
      <w:r w:rsidR="00F446CE">
        <w:rPr>
          <w:sz w:val="28"/>
          <w:szCs w:val="28"/>
        </w:rPr>
        <w:t xml:space="preserve">, муниципальных общеобразовательных организациях, частных общеобразовательных организациях, расположенных в Ханты-Мансийском автономном округе – Югре», </w:t>
      </w:r>
      <w:r w:rsidR="00D17DFA" w:rsidRPr="000506F9">
        <w:rPr>
          <w:sz w:val="28"/>
          <w:szCs w:val="28"/>
        </w:rPr>
        <w:t>постановлением Правительства Российской Федерации от 25.10.2023 № 1782 «Об утверждении общих требований</w:t>
      </w:r>
      <w:proofErr w:type="gramEnd"/>
      <w:r w:rsidR="00D17DFA" w:rsidRPr="000506F9">
        <w:rPr>
          <w:sz w:val="28"/>
          <w:szCs w:val="28"/>
        </w:rPr>
        <w:t xml:space="preserve"> к нормативным правовым</w:t>
      </w:r>
      <w:r w:rsidR="00D17DFA" w:rsidRPr="000506F9">
        <w:rPr>
          <w:rFonts w:ascii="PT Astra Serif" w:hAnsi="PT Astra Serif"/>
          <w:sz w:val="28"/>
          <w:szCs w:val="28"/>
        </w:rPr>
        <w:t xml:space="preserve"> </w:t>
      </w:r>
      <w:r w:rsidR="00D17DFA" w:rsidRPr="009E2BE5">
        <w:rPr>
          <w:rFonts w:ascii="PT Astra Serif" w:hAnsi="PT Astra Serif"/>
          <w:sz w:val="28"/>
          <w:szCs w:val="28"/>
        </w:rPr>
        <w:t xml:space="preserve">актам, муниципальным правовым актам, регулирующим предоставление из бюджетов субъектов Российской </w:t>
      </w:r>
      <w:r w:rsidR="00D17DFA" w:rsidRPr="009E2BE5">
        <w:rPr>
          <w:rFonts w:ascii="PT Astra Serif" w:hAnsi="PT Astra Serif"/>
          <w:sz w:val="32"/>
          <w:szCs w:val="28"/>
        </w:rPr>
        <w:t>Федерации</w:t>
      </w:r>
      <w:r w:rsidR="00D17DFA" w:rsidRPr="009E2BE5">
        <w:rPr>
          <w:rFonts w:ascii="PT Astra Serif" w:hAnsi="PT Astra Serif"/>
          <w:sz w:val="28"/>
          <w:szCs w:val="28"/>
        </w:rPr>
        <w:t>,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9E2BE5">
        <w:rPr>
          <w:rFonts w:ascii="PT Astra Serif" w:hAnsi="PT Astra Serif"/>
          <w:sz w:val="28"/>
          <w:szCs w:val="28"/>
        </w:rPr>
        <w:t xml:space="preserve">: </w:t>
      </w:r>
    </w:p>
    <w:p w:rsidR="00D17DFA" w:rsidRPr="0041095B" w:rsidRDefault="00D24842" w:rsidP="0041095B">
      <w:pPr>
        <w:pStyle w:val="a5"/>
        <w:numPr>
          <w:ilvl w:val="0"/>
          <w:numId w:val="3"/>
        </w:numPr>
        <w:ind w:left="0" w:firstLine="567"/>
        <w:jc w:val="both"/>
        <w:rPr>
          <w:sz w:val="28"/>
          <w:szCs w:val="28"/>
        </w:rPr>
      </w:pPr>
      <w:r w:rsidRPr="0041095B">
        <w:rPr>
          <w:rFonts w:ascii="PT Astra Serif" w:hAnsi="PT Astra Serif"/>
          <w:sz w:val="28"/>
          <w:szCs w:val="28"/>
        </w:rPr>
        <w:lastRenderedPageBreak/>
        <w:t xml:space="preserve">Внести в </w:t>
      </w:r>
      <w:r w:rsidR="009D053D" w:rsidRPr="0041095B">
        <w:rPr>
          <w:rFonts w:ascii="PT Astra Serif" w:hAnsi="PT Astra Serif"/>
          <w:sz w:val="28"/>
          <w:szCs w:val="28"/>
        </w:rPr>
        <w:t>постановлени</w:t>
      </w:r>
      <w:r w:rsidRPr="0041095B">
        <w:rPr>
          <w:rFonts w:ascii="PT Astra Serif" w:hAnsi="PT Astra Serif"/>
          <w:sz w:val="28"/>
          <w:szCs w:val="28"/>
        </w:rPr>
        <w:t>е</w:t>
      </w:r>
      <w:r w:rsidR="009D053D" w:rsidRPr="0041095B">
        <w:rPr>
          <w:rFonts w:ascii="PT Astra Serif" w:hAnsi="PT Astra Serif"/>
          <w:sz w:val="28"/>
          <w:szCs w:val="28"/>
        </w:rPr>
        <w:t xml:space="preserve"> администрации города Югорска </w:t>
      </w:r>
      <w:r w:rsidR="000D4326" w:rsidRPr="0041095B">
        <w:rPr>
          <w:rFonts w:ascii="PT Astra Serif" w:hAnsi="PT Astra Serif"/>
          <w:sz w:val="28"/>
          <w:szCs w:val="28"/>
        </w:rPr>
        <w:t xml:space="preserve">от </w:t>
      </w:r>
      <w:r w:rsidR="0041095B" w:rsidRPr="0041095B">
        <w:rPr>
          <w:rFonts w:ascii="PT Astra Serif" w:hAnsi="PT Astra Serif"/>
          <w:sz w:val="28"/>
          <w:szCs w:val="28"/>
        </w:rPr>
        <w:t xml:space="preserve">15.04.2021 № 520-п «Об утверждении Порядка обеспечения питанием обучающихся муниципальных общеобразовательных организаций и частных </w:t>
      </w:r>
      <w:r w:rsidR="0041095B" w:rsidRPr="0041095B">
        <w:rPr>
          <w:sz w:val="28"/>
          <w:szCs w:val="28"/>
        </w:rPr>
        <w:t>общеобразовательных организаций города Югорска</w:t>
      </w:r>
      <w:r w:rsidR="00D17DFA" w:rsidRPr="0041095B">
        <w:rPr>
          <w:sz w:val="28"/>
          <w:szCs w:val="28"/>
        </w:rPr>
        <w:t xml:space="preserve">» (с изменениями от </w:t>
      </w:r>
      <w:r w:rsidR="0041095B" w:rsidRPr="0041095B">
        <w:rPr>
          <w:sz w:val="28"/>
          <w:szCs w:val="28"/>
        </w:rPr>
        <w:t>30.12</w:t>
      </w:r>
      <w:r w:rsidR="00D17DFA" w:rsidRPr="0041095B">
        <w:rPr>
          <w:sz w:val="28"/>
          <w:szCs w:val="28"/>
        </w:rPr>
        <w:t>.202</w:t>
      </w:r>
      <w:r w:rsidR="0041095B" w:rsidRPr="0041095B">
        <w:rPr>
          <w:sz w:val="28"/>
          <w:szCs w:val="28"/>
        </w:rPr>
        <w:t>1 № 2567</w:t>
      </w:r>
      <w:r w:rsidR="00D17DFA" w:rsidRPr="0041095B">
        <w:rPr>
          <w:sz w:val="28"/>
          <w:szCs w:val="28"/>
        </w:rPr>
        <w:t xml:space="preserve">-п, от </w:t>
      </w:r>
      <w:r w:rsidR="0041095B" w:rsidRPr="0041095B">
        <w:rPr>
          <w:sz w:val="28"/>
          <w:szCs w:val="28"/>
        </w:rPr>
        <w:t>04</w:t>
      </w:r>
      <w:r w:rsidR="00D17DFA" w:rsidRPr="0041095B">
        <w:rPr>
          <w:sz w:val="28"/>
          <w:szCs w:val="28"/>
        </w:rPr>
        <w:t>.0</w:t>
      </w:r>
      <w:r w:rsidR="0041095B" w:rsidRPr="0041095B">
        <w:rPr>
          <w:sz w:val="28"/>
          <w:szCs w:val="28"/>
        </w:rPr>
        <w:t>2</w:t>
      </w:r>
      <w:r w:rsidR="00D17DFA" w:rsidRPr="0041095B">
        <w:rPr>
          <w:sz w:val="28"/>
          <w:szCs w:val="28"/>
        </w:rPr>
        <w:t>.202</w:t>
      </w:r>
      <w:r w:rsidR="0041095B" w:rsidRPr="0041095B">
        <w:rPr>
          <w:sz w:val="28"/>
          <w:szCs w:val="28"/>
        </w:rPr>
        <w:t>2</w:t>
      </w:r>
      <w:r w:rsidR="00D17DFA" w:rsidRPr="0041095B">
        <w:rPr>
          <w:sz w:val="28"/>
          <w:szCs w:val="28"/>
        </w:rPr>
        <w:t xml:space="preserve"> № </w:t>
      </w:r>
      <w:r w:rsidR="0041095B" w:rsidRPr="0041095B">
        <w:rPr>
          <w:sz w:val="28"/>
          <w:szCs w:val="28"/>
        </w:rPr>
        <w:t>165</w:t>
      </w:r>
      <w:r w:rsidR="00D17DFA" w:rsidRPr="0041095B">
        <w:rPr>
          <w:sz w:val="28"/>
          <w:szCs w:val="28"/>
        </w:rPr>
        <w:t>-п</w:t>
      </w:r>
      <w:r w:rsidR="0041095B" w:rsidRPr="0041095B">
        <w:rPr>
          <w:sz w:val="28"/>
          <w:szCs w:val="28"/>
        </w:rPr>
        <w:t>, от 10.11.2022 № 2358-п, 26.01.2023 № 98-п, 07.09.2023 № 1223-п, 17.01.2024 № 31-п</w:t>
      </w:r>
      <w:r w:rsidR="00D17DFA" w:rsidRPr="0041095B">
        <w:rPr>
          <w:sz w:val="28"/>
          <w:szCs w:val="28"/>
        </w:rPr>
        <w:t>) следующие изменения</w:t>
      </w:r>
      <w:r w:rsidR="00E830A5" w:rsidRPr="0041095B">
        <w:rPr>
          <w:sz w:val="28"/>
          <w:szCs w:val="28"/>
        </w:rPr>
        <w:t>:</w:t>
      </w:r>
    </w:p>
    <w:p w:rsidR="009D053D" w:rsidRPr="0041095B" w:rsidRDefault="00D17DFA" w:rsidP="006749C3">
      <w:pPr>
        <w:pStyle w:val="a5"/>
        <w:numPr>
          <w:ilvl w:val="1"/>
          <w:numId w:val="3"/>
        </w:numPr>
        <w:ind w:left="0" w:firstLine="567"/>
        <w:jc w:val="both"/>
        <w:rPr>
          <w:sz w:val="28"/>
          <w:szCs w:val="28"/>
        </w:rPr>
      </w:pPr>
      <w:r w:rsidRPr="0041095B">
        <w:rPr>
          <w:sz w:val="28"/>
          <w:szCs w:val="28"/>
        </w:rPr>
        <w:t>Преамбулу изложить в</w:t>
      </w:r>
      <w:r w:rsidR="00637E52" w:rsidRPr="0041095B">
        <w:rPr>
          <w:sz w:val="28"/>
          <w:szCs w:val="28"/>
        </w:rPr>
        <w:t xml:space="preserve"> </w:t>
      </w:r>
      <w:r w:rsidRPr="0041095B">
        <w:rPr>
          <w:sz w:val="28"/>
          <w:szCs w:val="28"/>
        </w:rPr>
        <w:t>следующей редакции:</w:t>
      </w:r>
    </w:p>
    <w:p w:rsidR="00D17DFA" w:rsidRPr="0041095B" w:rsidRDefault="00637E52" w:rsidP="009E2BE5">
      <w:pPr>
        <w:tabs>
          <w:tab w:val="left" w:pos="1134"/>
        </w:tabs>
        <w:ind w:firstLine="567"/>
        <w:jc w:val="both"/>
        <w:rPr>
          <w:sz w:val="28"/>
          <w:szCs w:val="28"/>
        </w:rPr>
      </w:pPr>
      <w:proofErr w:type="gramStart"/>
      <w:r w:rsidRPr="0041095B">
        <w:rPr>
          <w:sz w:val="28"/>
          <w:szCs w:val="28"/>
        </w:rPr>
        <w:t xml:space="preserve">«В соответствии со </w:t>
      </w:r>
      <w:r w:rsidR="00140F2F" w:rsidRPr="0041095B">
        <w:rPr>
          <w:rStyle w:val="af3"/>
          <w:color w:val="auto"/>
          <w:sz w:val="28"/>
          <w:szCs w:val="28"/>
        </w:rPr>
        <w:t>статьями</w:t>
      </w:r>
      <w:r w:rsidRPr="0041095B">
        <w:rPr>
          <w:rStyle w:val="af3"/>
          <w:color w:val="auto"/>
          <w:sz w:val="28"/>
          <w:szCs w:val="28"/>
        </w:rPr>
        <w:t xml:space="preserve"> 78</w:t>
      </w:r>
      <w:r w:rsidR="00140F2F" w:rsidRPr="0041095B">
        <w:rPr>
          <w:rStyle w:val="af3"/>
          <w:color w:val="auto"/>
          <w:sz w:val="28"/>
          <w:szCs w:val="28"/>
        </w:rPr>
        <w:t>, 78.5</w:t>
      </w:r>
      <w:r w:rsidR="0041095B" w:rsidRPr="0041095B">
        <w:rPr>
          <w:rStyle w:val="af3"/>
          <w:color w:val="auto"/>
          <w:sz w:val="28"/>
          <w:szCs w:val="28"/>
        </w:rPr>
        <w:t>, 86</w:t>
      </w:r>
      <w:r w:rsidRPr="0041095B">
        <w:rPr>
          <w:sz w:val="28"/>
          <w:szCs w:val="28"/>
        </w:rPr>
        <w:t xml:space="preserve"> </w:t>
      </w:r>
      <w:hyperlink r:id="rId10" w:tooltip="ФЕДЕРАЛЬНЫЙ ЗАКОН от 31.07.1998 № 145-ФЗ ГОСУДАРСТВЕННАЯ ДУМА ФЕДЕРАЛЬНОГО СОБРАНИЯ РФ&#10;&#10;БЮДЖЕТНЫЙ КОДЕКС РОССИЙСКОЙ ФЕДЕРАЦИИ" w:history="1">
        <w:r w:rsidRPr="0041095B">
          <w:rPr>
            <w:rStyle w:val="af0"/>
            <w:color w:val="auto"/>
            <w:sz w:val="28"/>
            <w:szCs w:val="28"/>
            <w:u w:val="none"/>
          </w:rPr>
          <w:t>Бюджетного кодекса Российской Федерации</w:t>
        </w:r>
      </w:hyperlink>
      <w:r w:rsidRPr="0041095B">
        <w:rPr>
          <w:sz w:val="28"/>
          <w:szCs w:val="28"/>
        </w:rPr>
        <w:t xml:space="preserve">, </w:t>
      </w:r>
      <w:hyperlink r:id="rId11" w:history="1">
        <w:r w:rsidR="0041095B" w:rsidRPr="0041095B">
          <w:rPr>
            <w:sz w:val="28"/>
            <w:szCs w:val="28"/>
          </w:rPr>
          <w:t>Федеральным законом</w:t>
        </w:r>
      </w:hyperlink>
      <w:r w:rsidR="0041095B" w:rsidRPr="0041095B">
        <w:rPr>
          <w:sz w:val="28"/>
          <w:szCs w:val="28"/>
        </w:rPr>
        <w:t xml:space="preserve"> </w:t>
      </w:r>
      <w:hyperlink r:id="rId12" w:tooltip="ФЕДЕРАЛЬНЫЙ ЗАКОН от 29.12.2012 № 273-ФЗ ГОСУДАРСТВЕННАЯ ДУМА ФЕДЕРАЛЬНОГО СОБРАНИЯ РФ&#10;&#10;ОБ ОБРАЗОВАНИИ В РОССИЙСКОЙ ФЕДЕРАЦИИ " w:history="1">
        <w:r w:rsidR="0041095B" w:rsidRPr="0041095B">
          <w:rPr>
            <w:rStyle w:val="af0"/>
            <w:color w:val="auto"/>
            <w:sz w:val="28"/>
            <w:szCs w:val="28"/>
            <w:u w:val="none"/>
          </w:rPr>
          <w:t>от 29.12.2012 № 273-ФЗ</w:t>
        </w:r>
      </w:hyperlink>
      <w:r w:rsidR="0041095B" w:rsidRPr="0041095B">
        <w:rPr>
          <w:sz w:val="28"/>
          <w:szCs w:val="28"/>
        </w:rPr>
        <w:t xml:space="preserve"> «Об образовании в Российской Федерации», на основании Законов Ханты-Мансийского автономного округа - Югры </w:t>
      </w:r>
      <w:hyperlink r:id="rId13" w:tooltip="ЗАКОН от 10.12.2019 № 90-оз Дума Ханты-Мансийского автономного округа-Югры&#10;&#10;О ПРИНЦИПАХ ОРГАНИЗАЦИИ ПИТАНИЯ ОБУЧАЮЩИХСЯ В ОБРАЗОВАТЕЛЬНЫХ ОРГАНИЗАЦИЯХ ХАНТЫ-МАНСИЙСКОГО АВТОНОМНОГО ОКРУГА – ЮГРЫ" w:history="1">
        <w:r w:rsidR="0041095B" w:rsidRPr="0041095B">
          <w:rPr>
            <w:rStyle w:val="af0"/>
            <w:color w:val="auto"/>
            <w:sz w:val="28"/>
            <w:szCs w:val="28"/>
            <w:u w:val="none"/>
          </w:rPr>
          <w:t>от 10.12.2019 № 90-оз</w:t>
        </w:r>
      </w:hyperlink>
      <w:r w:rsidR="0041095B" w:rsidRPr="0041095B">
        <w:rPr>
          <w:sz w:val="28"/>
          <w:szCs w:val="28"/>
        </w:rPr>
        <w:t xml:space="preserve"> «О принципах организации питания обучающихся в образовательных организациях Ханты-Мансийского автономного округа – Югры», </w:t>
      </w:r>
      <w:hyperlink r:id="rId14" w:tooltip="закон от 30.01.2016 № 4-оз Дума Ханты-Мансийского автономного округа-Югры&#10;&#10;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 w:history="1">
        <w:r w:rsidR="0041095B" w:rsidRPr="0041095B">
          <w:rPr>
            <w:rStyle w:val="af0"/>
            <w:color w:val="auto"/>
            <w:sz w:val="28"/>
            <w:szCs w:val="28"/>
            <w:u w:val="none"/>
          </w:rPr>
          <w:t>от 30.01.2016 № 4-оз</w:t>
        </w:r>
      </w:hyperlink>
      <w:r w:rsidR="0041095B" w:rsidRPr="0041095B">
        <w:rPr>
          <w:sz w:val="28"/>
          <w:szCs w:val="28"/>
        </w:rPr>
        <w:t xml:space="preserve"> «О регулировании отдельных отношений в сфере организации обеспечения питанием обучающихся в государственных образовательных организациях</w:t>
      </w:r>
      <w:proofErr w:type="gramEnd"/>
      <w:r w:rsidR="0041095B" w:rsidRPr="0041095B">
        <w:rPr>
          <w:sz w:val="28"/>
          <w:szCs w:val="28"/>
        </w:rPr>
        <w:t xml:space="preserve">, </w:t>
      </w:r>
      <w:proofErr w:type="gramStart"/>
      <w:r w:rsidR="0041095B" w:rsidRPr="0041095B">
        <w:rPr>
          <w:sz w:val="28"/>
          <w:szCs w:val="28"/>
        </w:rPr>
        <w:t>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w:t>
      </w:r>
      <w:r w:rsidR="002D2CC1" w:rsidRPr="002D2CC1">
        <w:rPr>
          <w:sz w:val="28"/>
          <w:szCs w:val="28"/>
        </w:rPr>
        <w:t xml:space="preserve"> </w:t>
      </w:r>
      <w:r w:rsidR="002D2CC1" w:rsidRPr="0041095B">
        <w:rPr>
          <w:sz w:val="28"/>
          <w:szCs w:val="28"/>
        </w:rPr>
        <w:t>постановлени</w:t>
      </w:r>
      <w:r w:rsidR="002D2CC1">
        <w:rPr>
          <w:sz w:val="28"/>
          <w:szCs w:val="28"/>
        </w:rPr>
        <w:t>я</w:t>
      </w:r>
      <w:r w:rsidR="002D2CC1" w:rsidRPr="0041095B">
        <w:rPr>
          <w:sz w:val="28"/>
          <w:szCs w:val="28"/>
        </w:rPr>
        <w:t xml:space="preserve"> Правительства Российской Федерации от</w:t>
      </w:r>
      <w:r w:rsidR="002D2CC1" w:rsidRPr="0041095B">
        <w:rPr>
          <w:i/>
          <w:sz w:val="28"/>
          <w:szCs w:val="28"/>
        </w:rPr>
        <w:t xml:space="preserve"> </w:t>
      </w:r>
      <w:r w:rsidR="002D2CC1" w:rsidRPr="0041095B">
        <w:rPr>
          <w:sz w:val="28"/>
          <w:szCs w:val="28"/>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w:t>
      </w:r>
      <w:proofErr w:type="gramEnd"/>
      <w:r w:rsidR="002D2CC1" w:rsidRPr="0041095B">
        <w:rPr>
          <w:sz w:val="28"/>
          <w:szCs w:val="28"/>
        </w:rPr>
        <w:t xml:space="preserve"> </w:t>
      </w:r>
      <w:proofErr w:type="gramStart"/>
      <w:r w:rsidR="002D2CC1" w:rsidRPr="0041095B">
        <w:rPr>
          <w:sz w:val="28"/>
          <w:szCs w:val="28"/>
        </w:rPr>
        <w:t>товаров, работ, услуг и проведение отборов получателей указанных субсидий, в том числе грантов в форме субсидий»</w:t>
      </w:r>
      <w:r w:rsidR="002D2CC1">
        <w:rPr>
          <w:sz w:val="28"/>
          <w:szCs w:val="28"/>
        </w:rPr>
        <w:t xml:space="preserve">, </w:t>
      </w:r>
      <w:hyperlink r:id="rId15" w:history="1">
        <w:r w:rsidR="0041095B" w:rsidRPr="0041095B">
          <w:rPr>
            <w:sz w:val="28"/>
            <w:szCs w:val="28"/>
          </w:rPr>
          <w:t>постановления</w:t>
        </w:r>
      </w:hyperlink>
      <w:r w:rsidR="0041095B" w:rsidRPr="0041095B">
        <w:rPr>
          <w:sz w:val="28"/>
          <w:szCs w:val="28"/>
        </w:rPr>
        <w:t xml:space="preserve"> Правительства Ханты-Мансийского автономного округа - Югры </w:t>
      </w:r>
      <w:hyperlink r:id="rId16" w:tooltip="постановление от 04.03.2016 № 59-п Правительство Ханты-Мансийского автономного округа-Югры&#10;&#10;ОБ ОБЕСПЕЧЕНИИ ПИТАНИЕМ ОБУЧАЮЩИХСЯ В ОБРАЗОВАТЕЛЬНЫХ ОРГАНИЗАЦИЯХ В ХАНТЫ-МАНСИЙСКОМ АВТОНОМНОМ ОКРУГЕ – ЮГРЕ " w:history="1">
        <w:r w:rsidR="0041095B" w:rsidRPr="0041095B">
          <w:rPr>
            <w:rStyle w:val="af0"/>
            <w:color w:val="auto"/>
            <w:sz w:val="28"/>
            <w:szCs w:val="28"/>
            <w:u w:val="none"/>
          </w:rPr>
          <w:t>от 04.03.2016 № 59-п</w:t>
        </w:r>
      </w:hyperlink>
      <w:r w:rsidR="0041095B" w:rsidRPr="0041095B">
        <w:rPr>
          <w:sz w:val="28"/>
          <w:szCs w:val="28"/>
        </w:rPr>
        <w:t xml:space="preserve"> «Об обеспечении питанием обучающихся в образовательных организациях в Ханты-Мансийском автономном округе – Югре», в целях организации и обеспечения питанием обучающихся по очной форме в муниципальных общеобразовательных организациях и частных общеобразовательных организациях города Югорска</w:t>
      </w:r>
      <w:r w:rsidR="002D2CC1">
        <w:rPr>
          <w:sz w:val="28"/>
          <w:szCs w:val="28"/>
        </w:rPr>
        <w:t>:</w:t>
      </w:r>
      <w:r w:rsidRPr="0041095B">
        <w:rPr>
          <w:sz w:val="28"/>
          <w:szCs w:val="28"/>
        </w:rPr>
        <w:t>».</w:t>
      </w:r>
      <w:proofErr w:type="gramEnd"/>
    </w:p>
    <w:p w:rsidR="00140F2F" w:rsidRPr="002D2CC1" w:rsidRDefault="00140F2F" w:rsidP="009E2BE5">
      <w:pPr>
        <w:pStyle w:val="a5"/>
        <w:numPr>
          <w:ilvl w:val="1"/>
          <w:numId w:val="3"/>
        </w:numPr>
        <w:tabs>
          <w:tab w:val="left" w:pos="1134"/>
        </w:tabs>
        <w:ind w:left="0" w:firstLine="567"/>
        <w:jc w:val="both"/>
        <w:rPr>
          <w:sz w:val="28"/>
          <w:szCs w:val="28"/>
        </w:rPr>
      </w:pPr>
      <w:r w:rsidRPr="009E2BE5">
        <w:rPr>
          <w:rFonts w:ascii="PT Astra Serif" w:hAnsi="PT Astra Serif"/>
          <w:sz w:val="28"/>
          <w:szCs w:val="28"/>
        </w:rPr>
        <w:t xml:space="preserve">Дополнить </w:t>
      </w:r>
      <w:r w:rsidRPr="002D2CC1">
        <w:rPr>
          <w:sz w:val="28"/>
          <w:szCs w:val="28"/>
        </w:rPr>
        <w:t xml:space="preserve">пунктом </w:t>
      </w:r>
      <w:r w:rsidR="0055015F" w:rsidRPr="002D2CC1">
        <w:rPr>
          <w:sz w:val="28"/>
          <w:szCs w:val="28"/>
        </w:rPr>
        <w:t>2</w:t>
      </w:r>
      <w:r w:rsidRPr="002D2CC1">
        <w:rPr>
          <w:sz w:val="28"/>
          <w:szCs w:val="28"/>
        </w:rPr>
        <w:t>.1 следующего содержания:</w:t>
      </w:r>
    </w:p>
    <w:p w:rsidR="00140F2F" w:rsidRPr="002D2CC1" w:rsidRDefault="00140F2F" w:rsidP="009E2BE5">
      <w:pPr>
        <w:tabs>
          <w:tab w:val="left" w:pos="1134"/>
        </w:tabs>
        <w:ind w:firstLine="567"/>
        <w:jc w:val="both"/>
        <w:rPr>
          <w:sz w:val="28"/>
          <w:szCs w:val="28"/>
        </w:rPr>
      </w:pPr>
      <w:r w:rsidRPr="002D2CC1">
        <w:rPr>
          <w:sz w:val="28"/>
          <w:szCs w:val="28"/>
        </w:rPr>
        <w:t>«</w:t>
      </w:r>
      <w:r w:rsidR="008A006B" w:rsidRPr="002D2CC1">
        <w:rPr>
          <w:sz w:val="28"/>
          <w:szCs w:val="28"/>
        </w:rPr>
        <w:t>2</w:t>
      </w:r>
      <w:r w:rsidRPr="002D2CC1">
        <w:rPr>
          <w:sz w:val="28"/>
          <w:szCs w:val="28"/>
        </w:rPr>
        <w:t>.1. Установить,</w:t>
      </w:r>
      <w:r w:rsidR="0098161C" w:rsidRPr="002D2CC1">
        <w:rPr>
          <w:sz w:val="28"/>
          <w:szCs w:val="28"/>
        </w:rPr>
        <w:t xml:space="preserve"> что проведение отбора по</w:t>
      </w:r>
      <w:r w:rsidRPr="002D2CC1">
        <w:rPr>
          <w:sz w:val="28"/>
          <w:szCs w:val="28"/>
        </w:rPr>
        <w:t xml:space="preserve">лучателей субсидии осуществляется в </w:t>
      </w:r>
      <w:r w:rsidR="0098161C" w:rsidRPr="002D2CC1">
        <w:rPr>
          <w:sz w:val="28"/>
          <w:szCs w:val="28"/>
        </w:rPr>
        <w:t xml:space="preserve">порядке, определенном </w:t>
      </w:r>
      <w:r w:rsidRPr="002D2CC1">
        <w:rPr>
          <w:sz w:val="28"/>
          <w:szCs w:val="28"/>
        </w:rPr>
        <w:t>под</w:t>
      </w:r>
      <w:r w:rsidR="0098161C" w:rsidRPr="002D2CC1">
        <w:rPr>
          <w:sz w:val="28"/>
          <w:szCs w:val="28"/>
        </w:rPr>
        <w:t>п</w:t>
      </w:r>
      <w:r w:rsidRPr="002D2CC1">
        <w:rPr>
          <w:sz w:val="28"/>
          <w:szCs w:val="28"/>
        </w:rPr>
        <w:t>унктом 1.1 пункта 1 настоящег</w:t>
      </w:r>
      <w:r w:rsidR="0098161C" w:rsidRPr="002D2CC1">
        <w:rPr>
          <w:sz w:val="28"/>
          <w:szCs w:val="28"/>
        </w:rPr>
        <w:t>о</w:t>
      </w:r>
      <w:r w:rsidRPr="002D2CC1">
        <w:rPr>
          <w:sz w:val="28"/>
          <w:szCs w:val="28"/>
        </w:rPr>
        <w:t xml:space="preserve"> постанов</w:t>
      </w:r>
      <w:r w:rsidR="0098161C" w:rsidRPr="002D2CC1">
        <w:rPr>
          <w:sz w:val="28"/>
          <w:szCs w:val="28"/>
        </w:rPr>
        <w:t>л</w:t>
      </w:r>
      <w:r w:rsidRPr="002D2CC1">
        <w:rPr>
          <w:sz w:val="28"/>
          <w:szCs w:val="28"/>
        </w:rPr>
        <w:t>ения</w:t>
      </w:r>
      <w:proofErr w:type="gramStart"/>
      <w:r w:rsidRPr="002D2CC1">
        <w:rPr>
          <w:sz w:val="28"/>
          <w:szCs w:val="28"/>
        </w:rPr>
        <w:t>.</w:t>
      </w:r>
      <w:r w:rsidR="0098161C" w:rsidRPr="002D2CC1">
        <w:rPr>
          <w:sz w:val="28"/>
          <w:szCs w:val="28"/>
        </w:rPr>
        <w:t>».</w:t>
      </w:r>
      <w:proofErr w:type="gramEnd"/>
    </w:p>
    <w:p w:rsidR="003C3EBA" w:rsidRPr="002D2CC1" w:rsidRDefault="003C3EBA" w:rsidP="009E2BE5">
      <w:pPr>
        <w:pStyle w:val="a5"/>
        <w:numPr>
          <w:ilvl w:val="1"/>
          <w:numId w:val="3"/>
        </w:numPr>
        <w:tabs>
          <w:tab w:val="left" w:pos="1134"/>
        </w:tabs>
        <w:ind w:left="0" w:firstLine="567"/>
        <w:jc w:val="both"/>
        <w:rPr>
          <w:sz w:val="28"/>
          <w:szCs w:val="28"/>
        </w:rPr>
      </w:pPr>
      <w:r w:rsidRPr="002D2CC1">
        <w:rPr>
          <w:sz w:val="28"/>
          <w:szCs w:val="28"/>
        </w:rPr>
        <w:t>В приложении 1:</w:t>
      </w:r>
    </w:p>
    <w:p w:rsidR="00D704D4" w:rsidRPr="007177D5" w:rsidRDefault="00D704D4" w:rsidP="00860381">
      <w:pPr>
        <w:pStyle w:val="a5"/>
        <w:numPr>
          <w:ilvl w:val="2"/>
          <w:numId w:val="3"/>
        </w:numPr>
        <w:tabs>
          <w:tab w:val="left" w:pos="1134"/>
        </w:tabs>
        <w:ind w:left="0" w:firstLine="567"/>
        <w:jc w:val="both"/>
        <w:rPr>
          <w:rFonts w:ascii="PT Astra Serif" w:hAnsi="PT Astra Serif"/>
          <w:sz w:val="28"/>
          <w:szCs w:val="28"/>
        </w:rPr>
      </w:pPr>
      <w:proofErr w:type="gramStart"/>
      <w:r w:rsidRPr="007177D5">
        <w:rPr>
          <w:rFonts w:ascii="PT Astra Serif" w:hAnsi="PT Astra Serif"/>
          <w:sz w:val="28"/>
          <w:szCs w:val="28"/>
        </w:rPr>
        <w:t xml:space="preserve">В </w:t>
      </w:r>
      <w:r w:rsidR="002D2CC1" w:rsidRPr="007177D5">
        <w:rPr>
          <w:rFonts w:ascii="PT Astra Serif" w:hAnsi="PT Astra Serif"/>
          <w:sz w:val="28"/>
          <w:szCs w:val="28"/>
        </w:rPr>
        <w:t>пункте 1.1</w:t>
      </w:r>
      <w:r w:rsidR="003A52C5" w:rsidRPr="007177D5">
        <w:rPr>
          <w:rFonts w:ascii="PT Astra Serif" w:hAnsi="PT Astra Serif"/>
          <w:sz w:val="28"/>
          <w:szCs w:val="28"/>
        </w:rPr>
        <w:t xml:space="preserve"> раздела 1</w:t>
      </w:r>
      <w:r w:rsidR="002D2CC1" w:rsidRPr="007177D5">
        <w:rPr>
          <w:rFonts w:ascii="PT Astra Serif" w:hAnsi="PT Astra Serif"/>
          <w:sz w:val="28"/>
          <w:szCs w:val="28"/>
        </w:rPr>
        <w:t xml:space="preserve"> слова «членов семей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(далее – спецоперация), граждан Российской Федерации, призванных на военную службу по мобилизации в Вооруженные Силы Российской Федерации» заменить словами «</w:t>
      </w:r>
      <w:r w:rsidR="002D2CC1" w:rsidRPr="007177D5">
        <w:rPr>
          <w:rFonts w:ascii="PT Astra Serif" w:hAnsi="PT Astra Serif"/>
          <w:sz w:val="28"/>
          <w:szCs w:val="28"/>
          <w:shd w:val="clear" w:color="auto" w:fill="FFFFFF"/>
        </w:rPr>
        <w:t xml:space="preserve">членов семей участников </w:t>
      </w:r>
      <w:r w:rsidR="002D2CC1" w:rsidRPr="007177D5">
        <w:rPr>
          <w:rFonts w:ascii="PT Astra Serif" w:hAnsi="PT Astra Serif"/>
          <w:sz w:val="28"/>
          <w:szCs w:val="28"/>
          <w:shd w:val="clear" w:color="auto" w:fill="FFFFFF"/>
        </w:rPr>
        <w:lastRenderedPageBreak/>
        <w:t>специальной военной операции, граждан Российской Федерации, призванных на военную службу по мобилизации в Вооруженные</w:t>
      </w:r>
      <w:proofErr w:type="gramEnd"/>
      <w:r w:rsidR="002D2CC1" w:rsidRPr="007177D5">
        <w:rPr>
          <w:rFonts w:ascii="PT Astra Serif" w:hAnsi="PT Astra Serif"/>
          <w:sz w:val="28"/>
          <w:szCs w:val="28"/>
          <w:shd w:val="clear" w:color="auto" w:fill="FFFFFF"/>
        </w:rPr>
        <w:t xml:space="preserve"> Силы Российской Федерации (далее - члены семей участников спецоперации, граждан, призванных на военную службу по мобилизации)»</w:t>
      </w:r>
      <w:r w:rsidR="002D2CC1" w:rsidRPr="007177D5">
        <w:rPr>
          <w:rFonts w:ascii="PT Astra Serif" w:hAnsi="PT Astra Serif"/>
          <w:sz w:val="28"/>
          <w:szCs w:val="28"/>
        </w:rPr>
        <w:t>.</w:t>
      </w:r>
    </w:p>
    <w:p w:rsidR="007177D5" w:rsidRPr="007177D5" w:rsidRDefault="007177D5" w:rsidP="00860381">
      <w:pPr>
        <w:pStyle w:val="a5"/>
        <w:numPr>
          <w:ilvl w:val="2"/>
          <w:numId w:val="3"/>
        </w:numPr>
        <w:tabs>
          <w:tab w:val="left" w:pos="1134"/>
        </w:tabs>
        <w:ind w:left="0" w:firstLine="567"/>
        <w:jc w:val="both"/>
        <w:rPr>
          <w:rFonts w:ascii="PT Astra Serif" w:hAnsi="PT Astra Serif"/>
          <w:sz w:val="28"/>
          <w:szCs w:val="28"/>
        </w:rPr>
      </w:pPr>
      <w:r w:rsidRPr="007177D5">
        <w:rPr>
          <w:rFonts w:ascii="PT Astra Serif" w:hAnsi="PT Astra Serif"/>
          <w:sz w:val="28"/>
          <w:szCs w:val="28"/>
        </w:rPr>
        <w:t>Раздел 3 изложить в следующей редакции:</w:t>
      </w:r>
    </w:p>
    <w:p w:rsidR="007177D5" w:rsidRPr="00860381" w:rsidRDefault="007177D5" w:rsidP="00860381">
      <w:pPr>
        <w:pStyle w:val="ae"/>
        <w:jc w:val="center"/>
        <w:rPr>
          <w:rFonts w:ascii="PT Astra Serif" w:hAnsi="PT Astra Serif"/>
          <w:b/>
          <w:sz w:val="28"/>
          <w:szCs w:val="28"/>
        </w:rPr>
      </w:pPr>
      <w:r w:rsidRPr="00860381">
        <w:rPr>
          <w:rFonts w:ascii="PT Astra Serif" w:hAnsi="PT Astra Serif"/>
          <w:b/>
          <w:sz w:val="28"/>
          <w:szCs w:val="28"/>
        </w:rPr>
        <w:t xml:space="preserve">«Организация питания </w:t>
      </w:r>
      <w:proofErr w:type="gramStart"/>
      <w:r w:rsidRPr="00860381">
        <w:rPr>
          <w:rFonts w:ascii="PT Astra Serif" w:hAnsi="PT Astra Serif"/>
          <w:b/>
          <w:sz w:val="28"/>
          <w:szCs w:val="28"/>
        </w:rPr>
        <w:t>обучающихся</w:t>
      </w:r>
      <w:proofErr w:type="gramEnd"/>
      <w:r w:rsidRPr="00860381">
        <w:rPr>
          <w:rFonts w:ascii="PT Astra Serif" w:hAnsi="PT Astra Serif"/>
          <w:b/>
          <w:sz w:val="28"/>
          <w:szCs w:val="28"/>
        </w:rPr>
        <w:t xml:space="preserve"> с 5 по 11 классы</w:t>
      </w:r>
    </w:p>
    <w:p w:rsidR="007177D5" w:rsidRPr="007177D5" w:rsidRDefault="007177D5" w:rsidP="00860381">
      <w:pPr>
        <w:pStyle w:val="ae"/>
        <w:jc w:val="both"/>
        <w:rPr>
          <w:rFonts w:ascii="PT Astra Serif" w:hAnsi="PT Astra Serif" w:cs="Arial"/>
          <w:b/>
          <w:sz w:val="28"/>
          <w:szCs w:val="28"/>
        </w:rPr>
      </w:pPr>
    </w:p>
    <w:p w:rsidR="007177D5" w:rsidRPr="007177D5" w:rsidRDefault="007177D5" w:rsidP="00860381">
      <w:pPr>
        <w:pStyle w:val="ae"/>
        <w:ind w:firstLine="709"/>
        <w:jc w:val="both"/>
        <w:rPr>
          <w:rFonts w:ascii="PT Astra Serif" w:hAnsi="PT Astra Serif" w:cs="Arial"/>
          <w:sz w:val="28"/>
          <w:szCs w:val="28"/>
          <w:lang w:val="x-none"/>
        </w:rPr>
      </w:pPr>
      <w:r w:rsidRPr="007177D5">
        <w:rPr>
          <w:rFonts w:ascii="PT Astra Serif" w:hAnsi="PT Astra Serif" w:cs="Arial"/>
          <w:sz w:val="28"/>
          <w:szCs w:val="28"/>
        </w:rPr>
        <w:t xml:space="preserve">3.1. Обучающиеся образовательных организаций с 5 по 11 классы </w:t>
      </w:r>
      <w:r w:rsidRPr="007177D5">
        <w:rPr>
          <w:rFonts w:ascii="PT Astra Serif" w:hAnsi="PT Astra Serif" w:cs="Arial"/>
          <w:sz w:val="28"/>
          <w:szCs w:val="28"/>
          <w:lang w:val="x-none"/>
        </w:rPr>
        <w:t xml:space="preserve">обеспечиваются </w:t>
      </w:r>
      <w:r w:rsidRPr="007177D5">
        <w:rPr>
          <w:rFonts w:ascii="PT Astra Serif" w:hAnsi="PT Astra Serif" w:cs="Arial"/>
          <w:sz w:val="28"/>
          <w:szCs w:val="28"/>
        </w:rPr>
        <w:t>одноразовым</w:t>
      </w:r>
      <w:r w:rsidRPr="007177D5">
        <w:rPr>
          <w:rFonts w:ascii="PT Astra Serif" w:hAnsi="PT Astra Serif" w:cs="Arial"/>
          <w:sz w:val="28"/>
          <w:szCs w:val="28"/>
          <w:lang w:val="x-none"/>
        </w:rPr>
        <w:t xml:space="preserve"> питанием</w:t>
      </w:r>
      <w:r w:rsidRPr="007177D5">
        <w:rPr>
          <w:rFonts w:ascii="PT Astra Serif" w:hAnsi="PT Astra Serif" w:cs="Arial"/>
          <w:sz w:val="28"/>
          <w:szCs w:val="28"/>
        </w:rPr>
        <w:t>.</w:t>
      </w:r>
    </w:p>
    <w:p w:rsidR="007177D5" w:rsidRPr="007177D5" w:rsidRDefault="007177D5" w:rsidP="00860381">
      <w:pPr>
        <w:pStyle w:val="ae"/>
        <w:numPr>
          <w:ilvl w:val="1"/>
          <w:numId w:val="12"/>
        </w:numPr>
        <w:ind w:left="0" w:firstLine="709"/>
        <w:jc w:val="both"/>
        <w:rPr>
          <w:rFonts w:ascii="PT Astra Serif" w:hAnsi="PT Astra Serif" w:cs="Arial"/>
          <w:sz w:val="28"/>
          <w:szCs w:val="28"/>
          <w:lang w:val="x-none"/>
        </w:rPr>
      </w:pPr>
      <w:r w:rsidRPr="007177D5">
        <w:rPr>
          <w:rFonts w:ascii="PT Astra Serif" w:hAnsi="PT Astra Serif" w:cs="Arial"/>
          <w:sz w:val="28"/>
          <w:szCs w:val="28"/>
        </w:rPr>
        <w:t>Финансовое обеспечение организации одноразового питания обучающихся образовательных организаций с 5 по 11 классы осуществляется за счет средств бюджета города Югорска, родительской платы, иных внебюджетных источников.</w:t>
      </w:r>
    </w:p>
    <w:p w:rsidR="007177D5" w:rsidRPr="007177D5" w:rsidRDefault="007177D5" w:rsidP="00860381">
      <w:pPr>
        <w:pStyle w:val="ae"/>
        <w:numPr>
          <w:ilvl w:val="1"/>
          <w:numId w:val="12"/>
        </w:numPr>
        <w:ind w:left="0" w:firstLine="709"/>
        <w:jc w:val="both"/>
        <w:rPr>
          <w:rFonts w:ascii="PT Astra Serif" w:hAnsi="PT Astra Serif" w:cs="Arial"/>
          <w:sz w:val="28"/>
          <w:szCs w:val="28"/>
          <w:lang w:val="x-none"/>
        </w:rPr>
      </w:pPr>
      <w:r w:rsidRPr="007177D5">
        <w:rPr>
          <w:rFonts w:ascii="PT Astra Serif" w:hAnsi="PT Astra Serif" w:cs="Arial"/>
          <w:sz w:val="28"/>
          <w:szCs w:val="28"/>
        </w:rPr>
        <w:t xml:space="preserve">Минимальный размер расходов на обеспечение одноразового питания обучающихся образовательных организаций с 5 по 11 классы составляет </w:t>
      </w:r>
      <w:r w:rsidR="00860381">
        <w:rPr>
          <w:rFonts w:ascii="PT Astra Serif" w:hAnsi="PT Astra Serif" w:cs="Arial"/>
          <w:sz w:val="28"/>
          <w:szCs w:val="28"/>
        </w:rPr>
        <w:t>172</w:t>
      </w:r>
      <w:r w:rsidRPr="007177D5">
        <w:rPr>
          <w:rFonts w:ascii="PT Astra Serif" w:hAnsi="PT Astra Serif" w:cs="Arial"/>
          <w:sz w:val="28"/>
          <w:szCs w:val="28"/>
        </w:rPr>
        <w:t xml:space="preserve"> рублей.</w:t>
      </w:r>
    </w:p>
    <w:p w:rsidR="007177D5" w:rsidRPr="007177D5" w:rsidRDefault="007177D5" w:rsidP="00860381">
      <w:pPr>
        <w:pStyle w:val="ae"/>
        <w:numPr>
          <w:ilvl w:val="1"/>
          <w:numId w:val="12"/>
        </w:numPr>
        <w:ind w:left="0" w:firstLine="709"/>
        <w:jc w:val="both"/>
        <w:rPr>
          <w:rFonts w:ascii="PT Astra Serif" w:hAnsi="PT Astra Serif" w:cs="Arial"/>
          <w:sz w:val="28"/>
          <w:szCs w:val="28"/>
          <w:lang w:val="x-none"/>
        </w:rPr>
      </w:pPr>
      <w:r w:rsidRPr="007177D5">
        <w:rPr>
          <w:rFonts w:ascii="PT Astra Serif" w:hAnsi="PT Astra Serif" w:cs="Arial"/>
          <w:sz w:val="28"/>
          <w:szCs w:val="28"/>
        </w:rPr>
        <w:t>Размер финансового обеспечения мероприятий по организации одноразового питания</w:t>
      </w:r>
      <w:r w:rsidR="00860381">
        <w:rPr>
          <w:rFonts w:ascii="PT Astra Serif" w:hAnsi="PT Astra Serif" w:cs="Arial"/>
          <w:sz w:val="28"/>
          <w:szCs w:val="28"/>
        </w:rPr>
        <w:t xml:space="preserve"> </w:t>
      </w:r>
      <w:r w:rsidRPr="007177D5">
        <w:rPr>
          <w:rFonts w:ascii="PT Astra Serif" w:hAnsi="PT Astra Serif" w:cs="Arial"/>
          <w:sz w:val="28"/>
          <w:szCs w:val="28"/>
        </w:rPr>
        <w:t>обучающихся за счет средств бюджета города Югорска составляет 117 рублей.</w:t>
      </w:r>
    </w:p>
    <w:p w:rsidR="007177D5" w:rsidRPr="007177D5" w:rsidRDefault="00860381" w:rsidP="00860381">
      <w:pPr>
        <w:pStyle w:val="ae"/>
        <w:numPr>
          <w:ilvl w:val="1"/>
          <w:numId w:val="12"/>
        </w:numPr>
        <w:tabs>
          <w:tab w:val="left" w:pos="1134"/>
        </w:tabs>
        <w:ind w:left="0" w:firstLine="709"/>
        <w:jc w:val="both"/>
        <w:rPr>
          <w:rFonts w:ascii="PT Astra Serif" w:hAnsi="PT Astra Serif"/>
          <w:sz w:val="28"/>
          <w:szCs w:val="28"/>
        </w:rPr>
      </w:pPr>
      <w:r>
        <w:rPr>
          <w:rFonts w:ascii="PT Astra Serif" w:hAnsi="PT Astra Serif" w:cs="Arial"/>
          <w:sz w:val="28"/>
          <w:szCs w:val="28"/>
        </w:rPr>
        <w:t xml:space="preserve"> </w:t>
      </w:r>
      <w:r w:rsidR="007177D5" w:rsidRPr="007177D5">
        <w:rPr>
          <w:rFonts w:ascii="PT Astra Serif" w:hAnsi="PT Astra Serif" w:cs="Arial"/>
          <w:sz w:val="28"/>
          <w:szCs w:val="28"/>
        </w:rPr>
        <w:t>Размер родительской платы и направления расходов на финансовое обеспечение организации одноразового питания</w:t>
      </w:r>
      <w:r>
        <w:rPr>
          <w:rFonts w:ascii="PT Astra Serif" w:hAnsi="PT Astra Serif" w:cs="Arial"/>
          <w:sz w:val="28"/>
          <w:szCs w:val="28"/>
        </w:rPr>
        <w:t xml:space="preserve"> </w:t>
      </w:r>
      <w:r w:rsidR="007177D5" w:rsidRPr="007177D5">
        <w:rPr>
          <w:rFonts w:ascii="PT Astra Serif" w:hAnsi="PT Astra Serif" w:cs="Arial"/>
          <w:sz w:val="28"/>
          <w:szCs w:val="28"/>
        </w:rPr>
        <w:t>обучающихся устанавливаются локальными правовыми актами образовательных организаций</w:t>
      </w:r>
      <w:proofErr w:type="gramStart"/>
      <w:r w:rsidR="007177D5" w:rsidRPr="007177D5">
        <w:rPr>
          <w:rFonts w:ascii="PT Astra Serif" w:hAnsi="PT Astra Serif" w:cs="Arial"/>
          <w:sz w:val="28"/>
          <w:szCs w:val="28"/>
        </w:rPr>
        <w:t>.</w:t>
      </w:r>
      <w:r w:rsidR="007177D5" w:rsidRPr="007177D5">
        <w:rPr>
          <w:rFonts w:ascii="PT Astra Serif" w:hAnsi="PT Astra Serif"/>
          <w:sz w:val="28"/>
          <w:szCs w:val="28"/>
        </w:rPr>
        <w:t>».</w:t>
      </w:r>
      <w:proofErr w:type="gramEnd"/>
    </w:p>
    <w:p w:rsidR="003A52C5" w:rsidRPr="007177D5" w:rsidRDefault="002A5473" w:rsidP="00860381">
      <w:pPr>
        <w:pStyle w:val="a5"/>
        <w:numPr>
          <w:ilvl w:val="2"/>
          <w:numId w:val="3"/>
        </w:numPr>
        <w:tabs>
          <w:tab w:val="left" w:pos="1134"/>
        </w:tabs>
        <w:ind w:left="0" w:firstLine="567"/>
        <w:jc w:val="both"/>
        <w:rPr>
          <w:rFonts w:ascii="PT Astra Serif" w:hAnsi="PT Astra Serif"/>
          <w:sz w:val="28"/>
          <w:szCs w:val="28"/>
        </w:rPr>
      </w:pPr>
      <w:r w:rsidRPr="007177D5">
        <w:rPr>
          <w:rFonts w:ascii="PT Astra Serif" w:hAnsi="PT Astra Serif"/>
          <w:sz w:val="28"/>
          <w:szCs w:val="28"/>
        </w:rPr>
        <w:t>В</w:t>
      </w:r>
      <w:r w:rsidR="003A52C5" w:rsidRPr="007177D5">
        <w:rPr>
          <w:rFonts w:ascii="PT Astra Serif" w:hAnsi="PT Astra Serif"/>
          <w:sz w:val="28"/>
          <w:szCs w:val="28"/>
        </w:rPr>
        <w:t xml:space="preserve"> разделе 4:</w:t>
      </w:r>
    </w:p>
    <w:p w:rsidR="00D86690" w:rsidRPr="002D2CC1" w:rsidRDefault="006749C3" w:rsidP="00860381">
      <w:pPr>
        <w:pStyle w:val="a5"/>
        <w:numPr>
          <w:ilvl w:val="3"/>
          <w:numId w:val="3"/>
        </w:numPr>
        <w:tabs>
          <w:tab w:val="left" w:pos="1134"/>
        </w:tabs>
        <w:ind w:left="0" w:firstLine="567"/>
        <w:jc w:val="both"/>
        <w:rPr>
          <w:sz w:val="28"/>
          <w:szCs w:val="28"/>
        </w:rPr>
      </w:pPr>
      <w:r>
        <w:rPr>
          <w:sz w:val="28"/>
          <w:szCs w:val="28"/>
        </w:rPr>
        <w:t xml:space="preserve"> </w:t>
      </w:r>
      <w:r w:rsidR="003A52C5">
        <w:rPr>
          <w:sz w:val="28"/>
          <w:szCs w:val="28"/>
        </w:rPr>
        <w:t xml:space="preserve">В заголовке </w:t>
      </w:r>
      <w:r w:rsidR="002A5473">
        <w:rPr>
          <w:sz w:val="28"/>
          <w:szCs w:val="28"/>
        </w:rPr>
        <w:t>слова «</w:t>
      </w:r>
      <w:r w:rsidR="002A5473" w:rsidRPr="002D2CC1">
        <w:rPr>
          <w:sz w:val="28"/>
          <w:szCs w:val="28"/>
        </w:rPr>
        <w:t>на территориях Украины, Донецкой Народной Республики, Луганской Народной Республики, За</w:t>
      </w:r>
      <w:r w:rsidR="002A5473">
        <w:rPr>
          <w:sz w:val="28"/>
          <w:szCs w:val="28"/>
        </w:rPr>
        <w:t>порожской и Херсонской областей</w:t>
      </w:r>
      <w:r w:rsidR="002A5473" w:rsidRPr="002D2CC1">
        <w:rPr>
          <w:sz w:val="28"/>
          <w:szCs w:val="28"/>
        </w:rPr>
        <w:t>, граждан Российской Федерации, призванных на военную службу по мобилизации в Вооруженные Силы Российской Федерации» заменить словами «</w:t>
      </w:r>
      <w:r w:rsidR="002A5473">
        <w:rPr>
          <w:sz w:val="28"/>
          <w:szCs w:val="28"/>
        </w:rPr>
        <w:t xml:space="preserve">, </w:t>
      </w:r>
      <w:r w:rsidR="002A5473" w:rsidRPr="002D2CC1">
        <w:rPr>
          <w:sz w:val="28"/>
          <w:szCs w:val="28"/>
          <w:shd w:val="clear" w:color="auto" w:fill="FFFFFF"/>
        </w:rPr>
        <w:t>граждан, призванных на военную службу по мобилизации</w:t>
      </w:r>
      <w:r w:rsidR="002A5473">
        <w:rPr>
          <w:sz w:val="28"/>
          <w:szCs w:val="28"/>
        </w:rPr>
        <w:t>».</w:t>
      </w:r>
    </w:p>
    <w:p w:rsidR="003F5C99" w:rsidRDefault="004F77AE" w:rsidP="00860381">
      <w:pPr>
        <w:pStyle w:val="a5"/>
        <w:numPr>
          <w:ilvl w:val="3"/>
          <w:numId w:val="3"/>
        </w:numPr>
        <w:tabs>
          <w:tab w:val="left" w:pos="1134"/>
        </w:tabs>
        <w:ind w:left="0" w:firstLine="567"/>
        <w:jc w:val="both"/>
        <w:rPr>
          <w:sz w:val="28"/>
          <w:szCs w:val="28"/>
        </w:rPr>
      </w:pPr>
      <w:r w:rsidRPr="002D2CC1">
        <w:rPr>
          <w:sz w:val="28"/>
          <w:szCs w:val="28"/>
        </w:rPr>
        <w:t xml:space="preserve"> </w:t>
      </w:r>
      <w:r w:rsidR="00E505F0" w:rsidRPr="002D2CC1">
        <w:rPr>
          <w:sz w:val="28"/>
          <w:szCs w:val="28"/>
        </w:rPr>
        <w:t>В</w:t>
      </w:r>
      <w:r w:rsidR="003F5C99">
        <w:rPr>
          <w:sz w:val="28"/>
          <w:szCs w:val="28"/>
        </w:rPr>
        <w:t xml:space="preserve"> пункте 4.3 слова «</w:t>
      </w:r>
      <w:r w:rsidR="003F5C99" w:rsidRPr="0041095B">
        <w:rPr>
          <w:sz w:val="28"/>
          <w:szCs w:val="28"/>
        </w:rPr>
        <w:t>Ханты-Мансийского автономного округа</w:t>
      </w:r>
      <w:r w:rsidR="003F5C99">
        <w:rPr>
          <w:sz w:val="28"/>
          <w:szCs w:val="28"/>
        </w:rPr>
        <w:t>» заменить словами «</w:t>
      </w:r>
      <w:r w:rsidR="003F5C99" w:rsidRPr="0041095B">
        <w:rPr>
          <w:sz w:val="28"/>
          <w:szCs w:val="28"/>
        </w:rPr>
        <w:t xml:space="preserve">Ханты-Мансийского автономного округа </w:t>
      </w:r>
      <w:r w:rsidR="003F5C99">
        <w:rPr>
          <w:sz w:val="28"/>
          <w:szCs w:val="28"/>
        </w:rPr>
        <w:t>–</w:t>
      </w:r>
      <w:r w:rsidR="003F5C99" w:rsidRPr="0041095B">
        <w:rPr>
          <w:sz w:val="28"/>
          <w:szCs w:val="28"/>
        </w:rPr>
        <w:t xml:space="preserve"> Югры</w:t>
      </w:r>
      <w:r w:rsidR="003F5C99">
        <w:rPr>
          <w:sz w:val="28"/>
          <w:szCs w:val="28"/>
        </w:rPr>
        <w:t>».</w:t>
      </w:r>
    </w:p>
    <w:p w:rsidR="003F5C99" w:rsidRDefault="003F5C99" w:rsidP="00860381">
      <w:pPr>
        <w:pStyle w:val="a5"/>
        <w:numPr>
          <w:ilvl w:val="3"/>
          <w:numId w:val="3"/>
        </w:numPr>
        <w:tabs>
          <w:tab w:val="left" w:pos="1134"/>
        </w:tabs>
        <w:ind w:left="0" w:firstLine="567"/>
        <w:jc w:val="both"/>
        <w:rPr>
          <w:sz w:val="28"/>
          <w:szCs w:val="28"/>
        </w:rPr>
      </w:pPr>
      <w:r>
        <w:rPr>
          <w:sz w:val="28"/>
          <w:szCs w:val="28"/>
        </w:rPr>
        <w:t xml:space="preserve"> В пункте 4.4 слова «</w:t>
      </w:r>
      <w:proofErr w:type="gramStart"/>
      <w:r>
        <w:rPr>
          <w:sz w:val="28"/>
          <w:szCs w:val="28"/>
        </w:rPr>
        <w:t>подверженный</w:t>
      </w:r>
      <w:proofErr w:type="gramEnd"/>
      <w:r>
        <w:rPr>
          <w:sz w:val="28"/>
          <w:szCs w:val="28"/>
        </w:rPr>
        <w:t xml:space="preserve"> на основании сведений» заменить словами «</w:t>
      </w:r>
      <w:r w:rsidR="00C218A5">
        <w:rPr>
          <w:sz w:val="28"/>
          <w:szCs w:val="28"/>
        </w:rPr>
        <w:t>подтвержденный</w:t>
      </w:r>
      <w:r>
        <w:rPr>
          <w:sz w:val="28"/>
          <w:szCs w:val="28"/>
        </w:rPr>
        <w:t xml:space="preserve"> на основании сведений».</w:t>
      </w:r>
    </w:p>
    <w:p w:rsidR="00C218A5" w:rsidRDefault="00C218A5" w:rsidP="00860381">
      <w:pPr>
        <w:pStyle w:val="a5"/>
        <w:numPr>
          <w:ilvl w:val="2"/>
          <w:numId w:val="3"/>
        </w:numPr>
        <w:tabs>
          <w:tab w:val="left" w:pos="1134"/>
        </w:tabs>
        <w:ind w:left="0" w:firstLine="567"/>
        <w:jc w:val="both"/>
        <w:rPr>
          <w:sz w:val="28"/>
          <w:szCs w:val="28"/>
        </w:rPr>
      </w:pPr>
      <w:r w:rsidRPr="00C218A5">
        <w:rPr>
          <w:sz w:val="28"/>
          <w:szCs w:val="28"/>
        </w:rPr>
        <w:t xml:space="preserve">В пункте </w:t>
      </w:r>
      <w:r>
        <w:rPr>
          <w:sz w:val="28"/>
          <w:szCs w:val="28"/>
        </w:rPr>
        <w:t>5</w:t>
      </w:r>
      <w:r w:rsidRPr="00C218A5">
        <w:rPr>
          <w:sz w:val="28"/>
          <w:szCs w:val="28"/>
        </w:rPr>
        <w:t>.</w:t>
      </w:r>
      <w:r>
        <w:rPr>
          <w:sz w:val="28"/>
          <w:szCs w:val="28"/>
        </w:rPr>
        <w:t>2 раздела 5</w:t>
      </w:r>
      <w:r w:rsidRPr="00C218A5">
        <w:rPr>
          <w:sz w:val="28"/>
          <w:szCs w:val="28"/>
        </w:rPr>
        <w:t xml:space="preserve"> слова «Ханты-Мансийского автономного округа» заменить словами «Ханты-Мансийского автономного округа – Югры».</w:t>
      </w:r>
    </w:p>
    <w:p w:rsidR="00860381" w:rsidRDefault="00860381" w:rsidP="00860381">
      <w:pPr>
        <w:pStyle w:val="a5"/>
        <w:numPr>
          <w:ilvl w:val="2"/>
          <w:numId w:val="3"/>
        </w:numPr>
        <w:tabs>
          <w:tab w:val="left" w:pos="1134"/>
        </w:tabs>
        <w:ind w:left="0" w:firstLine="567"/>
        <w:jc w:val="both"/>
        <w:rPr>
          <w:sz w:val="28"/>
          <w:szCs w:val="28"/>
        </w:rPr>
      </w:pPr>
      <w:r>
        <w:rPr>
          <w:sz w:val="28"/>
          <w:szCs w:val="28"/>
        </w:rPr>
        <w:t>В разделе 6:</w:t>
      </w:r>
    </w:p>
    <w:p w:rsidR="00860381" w:rsidRPr="00CB5C4F" w:rsidRDefault="006F1CE9" w:rsidP="00CB5C4F">
      <w:pPr>
        <w:pStyle w:val="a5"/>
        <w:numPr>
          <w:ilvl w:val="3"/>
          <w:numId w:val="3"/>
        </w:numPr>
        <w:tabs>
          <w:tab w:val="left" w:pos="1134"/>
        </w:tabs>
        <w:ind w:left="0" w:firstLine="567"/>
        <w:jc w:val="both"/>
        <w:rPr>
          <w:sz w:val="28"/>
          <w:szCs w:val="28"/>
        </w:rPr>
      </w:pPr>
      <w:r>
        <w:rPr>
          <w:sz w:val="28"/>
          <w:szCs w:val="28"/>
        </w:rPr>
        <w:t xml:space="preserve"> </w:t>
      </w:r>
      <w:r w:rsidR="00860381">
        <w:rPr>
          <w:sz w:val="28"/>
          <w:szCs w:val="28"/>
        </w:rPr>
        <w:t xml:space="preserve">В </w:t>
      </w:r>
      <w:r w:rsidR="00860381" w:rsidRPr="00CB5C4F">
        <w:rPr>
          <w:sz w:val="28"/>
          <w:szCs w:val="28"/>
        </w:rPr>
        <w:t>пункте 6.1 слово «(завтрак)» исключить.</w:t>
      </w:r>
    </w:p>
    <w:p w:rsidR="006F1CE9" w:rsidRPr="00CB5C4F" w:rsidRDefault="006F1CE9" w:rsidP="00CB5C4F">
      <w:pPr>
        <w:pStyle w:val="a5"/>
        <w:numPr>
          <w:ilvl w:val="3"/>
          <w:numId w:val="3"/>
        </w:numPr>
        <w:tabs>
          <w:tab w:val="left" w:pos="1134"/>
        </w:tabs>
        <w:ind w:left="0" w:firstLine="567"/>
        <w:jc w:val="both"/>
        <w:rPr>
          <w:sz w:val="28"/>
          <w:szCs w:val="28"/>
        </w:rPr>
      </w:pPr>
      <w:r w:rsidRPr="00CB5C4F">
        <w:rPr>
          <w:sz w:val="28"/>
          <w:szCs w:val="28"/>
        </w:rPr>
        <w:t xml:space="preserve"> В пункте 6.3:</w:t>
      </w:r>
    </w:p>
    <w:p w:rsidR="006F1CE9" w:rsidRPr="00CB5C4F" w:rsidRDefault="006F1CE9" w:rsidP="00CB5C4F">
      <w:pPr>
        <w:pStyle w:val="a5"/>
        <w:numPr>
          <w:ilvl w:val="4"/>
          <w:numId w:val="3"/>
        </w:numPr>
        <w:tabs>
          <w:tab w:val="left" w:pos="1134"/>
        </w:tabs>
        <w:ind w:left="0" w:firstLine="567"/>
        <w:jc w:val="both"/>
        <w:rPr>
          <w:sz w:val="28"/>
          <w:szCs w:val="28"/>
        </w:rPr>
      </w:pPr>
      <w:r w:rsidRPr="00CB5C4F">
        <w:rPr>
          <w:sz w:val="28"/>
          <w:szCs w:val="28"/>
        </w:rPr>
        <w:t>В абзаце третьем слово «(завтрак)» исключить.</w:t>
      </w:r>
    </w:p>
    <w:p w:rsidR="00C146F8" w:rsidRPr="00CB5C4F" w:rsidRDefault="00C146F8" w:rsidP="00CB5C4F">
      <w:pPr>
        <w:pStyle w:val="a5"/>
        <w:numPr>
          <w:ilvl w:val="4"/>
          <w:numId w:val="3"/>
        </w:numPr>
        <w:tabs>
          <w:tab w:val="left" w:pos="1134"/>
        </w:tabs>
        <w:ind w:left="0" w:firstLine="567"/>
        <w:jc w:val="both"/>
        <w:rPr>
          <w:sz w:val="28"/>
          <w:szCs w:val="28"/>
        </w:rPr>
      </w:pPr>
      <w:r w:rsidRPr="00CB5C4F">
        <w:rPr>
          <w:sz w:val="28"/>
          <w:szCs w:val="28"/>
        </w:rPr>
        <w:t xml:space="preserve"> В абзаце четвертом слова «83 рублям» заменить словами «86 рублям».</w:t>
      </w:r>
    </w:p>
    <w:p w:rsidR="00CB5C4F" w:rsidRPr="00CB5C4F" w:rsidRDefault="00CB5C4F" w:rsidP="00CB5C4F">
      <w:pPr>
        <w:pStyle w:val="a5"/>
        <w:numPr>
          <w:ilvl w:val="2"/>
          <w:numId w:val="3"/>
        </w:numPr>
        <w:tabs>
          <w:tab w:val="left" w:pos="1134"/>
        </w:tabs>
        <w:ind w:left="0" w:firstLine="567"/>
        <w:jc w:val="both"/>
        <w:rPr>
          <w:sz w:val="28"/>
          <w:szCs w:val="28"/>
        </w:rPr>
      </w:pPr>
      <w:r w:rsidRPr="00CB5C4F">
        <w:rPr>
          <w:sz w:val="28"/>
          <w:szCs w:val="28"/>
        </w:rPr>
        <w:t xml:space="preserve">В абзаце первом приложения 2 слова «одноразовое питание (завтрак) за исключением дней каникулярного периода, выходных и </w:t>
      </w:r>
      <w:r w:rsidRPr="00CB5C4F">
        <w:rPr>
          <w:sz w:val="28"/>
          <w:szCs w:val="28"/>
        </w:rPr>
        <w:lastRenderedPageBreak/>
        <w:t>праздничных дней из расчета 83 рублей</w:t>
      </w:r>
      <w:r w:rsidR="00F4710E">
        <w:rPr>
          <w:sz w:val="28"/>
          <w:szCs w:val="28"/>
        </w:rPr>
        <w:t>» заменить словами «</w:t>
      </w:r>
      <w:r w:rsidRPr="00CB5C4F">
        <w:rPr>
          <w:sz w:val="28"/>
          <w:szCs w:val="28"/>
        </w:rPr>
        <w:t>одноразовое питание за исключением дней каникулярного периода, выходных и праздничных дней из расчета 8</w:t>
      </w:r>
      <w:r w:rsidR="00F4710E">
        <w:rPr>
          <w:sz w:val="28"/>
          <w:szCs w:val="28"/>
        </w:rPr>
        <w:t>6</w:t>
      </w:r>
      <w:r w:rsidRPr="00CB5C4F">
        <w:rPr>
          <w:sz w:val="28"/>
          <w:szCs w:val="28"/>
        </w:rPr>
        <w:t xml:space="preserve"> рублей</w:t>
      </w:r>
      <w:r w:rsidR="00F4710E">
        <w:rPr>
          <w:sz w:val="28"/>
          <w:szCs w:val="28"/>
        </w:rPr>
        <w:t>».</w:t>
      </w:r>
    </w:p>
    <w:p w:rsidR="003F5C99" w:rsidRPr="00CB5C4F" w:rsidRDefault="00C218A5" w:rsidP="00CB5C4F">
      <w:pPr>
        <w:pStyle w:val="a5"/>
        <w:numPr>
          <w:ilvl w:val="1"/>
          <w:numId w:val="3"/>
        </w:numPr>
        <w:tabs>
          <w:tab w:val="left" w:pos="1134"/>
        </w:tabs>
        <w:ind w:left="0" w:firstLine="567"/>
        <w:jc w:val="both"/>
        <w:rPr>
          <w:sz w:val="28"/>
          <w:szCs w:val="28"/>
        </w:rPr>
      </w:pPr>
      <w:r w:rsidRPr="00CB5C4F">
        <w:rPr>
          <w:sz w:val="28"/>
          <w:szCs w:val="28"/>
        </w:rPr>
        <w:t>В приложении 2:</w:t>
      </w:r>
    </w:p>
    <w:p w:rsidR="00C218A5" w:rsidRPr="00CB5C4F" w:rsidRDefault="00C218A5" w:rsidP="00CB5C4F">
      <w:pPr>
        <w:pStyle w:val="a5"/>
        <w:numPr>
          <w:ilvl w:val="2"/>
          <w:numId w:val="3"/>
        </w:numPr>
        <w:tabs>
          <w:tab w:val="left" w:pos="1134"/>
        </w:tabs>
        <w:ind w:left="0" w:firstLine="567"/>
        <w:jc w:val="both"/>
        <w:rPr>
          <w:sz w:val="28"/>
          <w:szCs w:val="28"/>
        </w:rPr>
      </w:pPr>
      <w:r w:rsidRPr="00CB5C4F">
        <w:rPr>
          <w:sz w:val="28"/>
          <w:szCs w:val="28"/>
        </w:rPr>
        <w:t>В заголовке слова «субсидии частным организациям» заменить словами «субсидии частным общеобразовательным организациям».</w:t>
      </w:r>
    </w:p>
    <w:p w:rsidR="0082285B" w:rsidRPr="00CB5C4F" w:rsidRDefault="0082285B" w:rsidP="00CB5C4F">
      <w:pPr>
        <w:pStyle w:val="a5"/>
        <w:numPr>
          <w:ilvl w:val="2"/>
          <w:numId w:val="3"/>
        </w:numPr>
        <w:tabs>
          <w:tab w:val="left" w:pos="1134"/>
        </w:tabs>
        <w:ind w:left="0" w:firstLine="567"/>
        <w:jc w:val="both"/>
        <w:rPr>
          <w:sz w:val="28"/>
          <w:szCs w:val="28"/>
        </w:rPr>
      </w:pPr>
      <w:r w:rsidRPr="00CB5C4F">
        <w:rPr>
          <w:sz w:val="28"/>
          <w:szCs w:val="28"/>
        </w:rPr>
        <w:t>В разделе 1:</w:t>
      </w:r>
    </w:p>
    <w:p w:rsidR="0082285B" w:rsidRPr="00C218A5" w:rsidRDefault="00325BEC" w:rsidP="00CB5C4F">
      <w:pPr>
        <w:pStyle w:val="a5"/>
        <w:numPr>
          <w:ilvl w:val="3"/>
          <w:numId w:val="3"/>
        </w:numPr>
        <w:tabs>
          <w:tab w:val="left" w:pos="1134"/>
        </w:tabs>
        <w:ind w:left="0" w:firstLine="567"/>
        <w:jc w:val="both"/>
        <w:rPr>
          <w:sz w:val="28"/>
          <w:szCs w:val="28"/>
        </w:rPr>
      </w:pPr>
      <w:r w:rsidRPr="00CB5C4F">
        <w:rPr>
          <w:sz w:val="28"/>
          <w:szCs w:val="28"/>
        </w:rPr>
        <w:t xml:space="preserve"> </w:t>
      </w:r>
      <w:proofErr w:type="gramStart"/>
      <w:r w:rsidR="0082285B" w:rsidRPr="00CB5C4F">
        <w:rPr>
          <w:sz w:val="28"/>
          <w:szCs w:val="28"/>
        </w:rPr>
        <w:t>В пункте 1 слова «статьей 78 Бюджетного кодекса Российской Федерации» заменить словами «статьями 78, 78.5 Бюджетного кодекса Российской Федерации, постановлением Правительства Российской Федерации от</w:t>
      </w:r>
      <w:r w:rsidR="0082285B" w:rsidRPr="00CB5C4F">
        <w:rPr>
          <w:i/>
          <w:sz w:val="28"/>
          <w:szCs w:val="28"/>
        </w:rPr>
        <w:t xml:space="preserve"> </w:t>
      </w:r>
      <w:r w:rsidR="0082285B" w:rsidRPr="00CB5C4F">
        <w:rPr>
          <w:sz w:val="28"/>
          <w:szCs w:val="28"/>
        </w:rPr>
        <w:t>25.10.2023</w:t>
      </w:r>
      <w:r w:rsidR="0082285B" w:rsidRPr="0041095B">
        <w:rPr>
          <w:sz w:val="28"/>
          <w:szCs w:val="28"/>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w:t>
      </w:r>
      <w:proofErr w:type="gramEnd"/>
      <w:r w:rsidR="0082285B" w:rsidRPr="0041095B">
        <w:rPr>
          <w:sz w:val="28"/>
          <w:szCs w:val="28"/>
        </w:rPr>
        <w:t xml:space="preserve">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82285B">
        <w:rPr>
          <w:sz w:val="28"/>
          <w:szCs w:val="28"/>
        </w:rPr>
        <w:t>.</w:t>
      </w:r>
    </w:p>
    <w:p w:rsidR="002C0707" w:rsidRPr="002D2CC1" w:rsidRDefault="003F5C99" w:rsidP="0082285B">
      <w:pPr>
        <w:pStyle w:val="a5"/>
        <w:numPr>
          <w:ilvl w:val="3"/>
          <w:numId w:val="3"/>
        </w:numPr>
        <w:tabs>
          <w:tab w:val="left" w:pos="1134"/>
        </w:tabs>
        <w:ind w:left="0" w:firstLine="567"/>
        <w:jc w:val="both"/>
        <w:rPr>
          <w:sz w:val="28"/>
          <w:szCs w:val="28"/>
        </w:rPr>
      </w:pPr>
      <w:r>
        <w:rPr>
          <w:sz w:val="28"/>
          <w:szCs w:val="28"/>
        </w:rPr>
        <w:t xml:space="preserve"> </w:t>
      </w:r>
      <w:r w:rsidRPr="002D2CC1">
        <w:rPr>
          <w:sz w:val="28"/>
          <w:szCs w:val="28"/>
        </w:rPr>
        <w:t xml:space="preserve"> </w:t>
      </w:r>
      <w:proofErr w:type="gramStart"/>
      <w:r w:rsidR="00325BEC">
        <w:rPr>
          <w:sz w:val="28"/>
          <w:szCs w:val="28"/>
        </w:rPr>
        <w:t xml:space="preserve">В </w:t>
      </w:r>
      <w:r w:rsidR="00203357" w:rsidRPr="002D2CC1">
        <w:rPr>
          <w:sz w:val="28"/>
          <w:szCs w:val="28"/>
        </w:rPr>
        <w:t xml:space="preserve">абзаце втором пункта </w:t>
      </w:r>
      <w:r w:rsidR="00E505F0" w:rsidRPr="002D2CC1">
        <w:rPr>
          <w:sz w:val="28"/>
          <w:szCs w:val="28"/>
        </w:rPr>
        <w:t>1.2</w:t>
      </w:r>
      <w:r w:rsidR="00203357" w:rsidRPr="002D2CC1">
        <w:rPr>
          <w:sz w:val="28"/>
          <w:szCs w:val="28"/>
        </w:rPr>
        <w:t xml:space="preserve"> </w:t>
      </w:r>
      <w:r w:rsidR="00D704D4" w:rsidRPr="002D2CC1">
        <w:rPr>
          <w:sz w:val="28"/>
          <w:szCs w:val="28"/>
        </w:rPr>
        <w:t xml:space="preserve">слова «далее – </w:t>
      </w:r>
      <w:r w:rsidR="00325BEC">
        <w:rPr>
          <w:sz w:val="28"/>
          <w:szCs w:val="28"/>
        </w:rPr>
        <w:t>обще</w:t>
      </w:r>
      <w:r w:rsidR="00D704D4" w:rsidRPr="002D2CC1">
        <w:rPr>
          <w:sz w:val="28"/>
          <w:szCs w:val="28"/>
        </w:rPr>
        <w:t>образовательная организация, заявитель</w:t>
      </w:r>
      <w:r w:rsidR="00325BEC">
        <w:rPr>
          <w:sz w:val="28"/>
          <w:szCs w:val="28"/>
        </w:rPr>
        <w:t>, получатель субсидии</w:t>
      </w:r>
      <w:r w:rsidR="00D704D4" w:rsidRPr="002D2CC1">
        <w:rPr>
          <w:sz w:val="28"/>
          <w:szCs w:val="28"/>
        </w:rPr>
        <w:t xml:space="preserve">» заменить словами «далее также </w:t>
      </w:r>
      <w:r w:rsidR="00325BEC">
        <w:rPr>
          <w:sz w:val="28"/>
          <w:szCs w:val="28"/>
        </w:rPr>
        <w:t>обще</w:t>
      </w:r>
      <w:r w:rsidR="00D704D4" w:rsidRPr="002D2CC1">
        <w:rPr>
          <w:sz w:val="28"/>
          <w:szCs w:val="28"/>
        </w:rPr>
        <w:t>образовательная организация, участник отбора, заявитель</w:t>
      </w:r>
      <w:r w:rsidR="00325BEC">
        <w:rPr>
          <w:sz w:val="28"/>
          <w:szCs w:val="28"/>
        </w:rPr>
        <w:t>, получатель субсидии</w:t>
      </w:r>
      <w:r w:rsidR="00D704D4" w:rsidRPr="002D2CC1">
        <w:rPr>
          <w:sz w:val="28"/>
          <w:szCs w:val="28"/>
        </w:rPr>
        <w:t>».</w:t>
      </w:r>
      <w:proofErr w:type="gramEnd"/>
    </w:p>
    <w:p w:rsidR="00325BEC" w:rsidRDefault="00203357" w:rsidP="0082285B">
      <w:pPr>
        <w:pStyle w:val="a5"/>
        <w:numPr>
          <w:ilvl w:val="3"/>
          <w:numId w:val="3"/>
        </w:numPr>
        <w:tabs>
          <w:tab w:val="left" w:pos="1134"/>
        </w:tabs>
        <w:ind w:left="0" w:firstLine="567"/>
        <w:jc w:val="both"/>
        <w:rPr>
          <w:sz w:val="28"/>
          <w:szCs w:val="28"/>
        </w:rPr>
      </w:pPr>
      <w:r w:rsidRPr="002D2CC1">
        <w:rPr>
          <w:sz w:val="28"/>
          <w:szCs w:val="28"/>
        </w:rPr>
        <w:t xml:space="preserve"> </w:t>
      </w:r>
      <w:proofErr w:type="gramStart"/>
      <w:r w:rsidR="00325BEC">
        <w:rPr>
          <w:sz w:val="28"/>
          <w:szCs w:val="28"/>
        </w:rPr>
        <w:t xml:space="preserve">В абзаце втором пункта 1.3 </w:t>
      </w:r>
      <w:r w:rsidR="00325BEC" w:rsidRPr="002D2CC1">
        <w:rPr>
          <w:sz w:val="28"/>
          <w:szCs w:val="28"/>
        </w:rPr>
        <w:t>слова «членов семей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(далее – спецоперация), граждан Российской Федерации, призванных на военную службу по мобилизации в Вооруженные Силы Российской Федерации» заменить словами «</w:t>
      </w:r>
      <w:r w:rsidR="00325BEC" w:rsidRPr="002D2CC1">
        <w:rPr>
          <w:sz w:val="28"/>
          <w:szCs w:val="28"/>
          <w:shd w:val="clear" w:color="auto" w:fill="FFFFFF"/>
        </w:rPr>
        <w:t>членов семей участников специальной военной операции, граждан Российской Федерации, призванных на военную службу по мобилизации в Вооруж</w:t>
      </w:r>
      <w:r w:rsidR="00325BEC">
        <w:rPr>
          <w:sz w:val="28"/>
          <w:szCs w:val="28"/>
          <w:shd w:val="clear" w:color="auto" w:fill="FFFFFF"/>
        </w:rPr>
        <w:t>енные</w:t>
      </w:r>
      <w:proofErr w:type="gramEnd"/>
      <w:r w:rsidR="00325BEC">
        <w:rPr>
          <w:sz w:val="28"/>
          <w:szCs w:val="28"/>
          <w:shd w:val="clear" w:color="auto" w:fill="FFFFFF"/>
        </w:rPr>
        <w:t xml:space="preserve"> Силы Российской Федерации».</w:t>
      </w:r>
    </w:p>
    <w:p w:rsidR="00D704D4" w:rsidRPr="002D2CC1" w:rsidRDefault="00325BEC" w:rsidP="0082285B">
      <w:pPr>
        <w:pStyle w:val="a5"/>
        <w:numPr>
          <w:ilvl w:val="3"/>
          <w:numId w:val="3"/>
        </w:numPr>
        <w:tabs>
          <w:tab w:val="left" w:pos="1134"/>
        </w:tabs>
        <w:ind w:left="0" w:firstLine="567"/>
        <w:jc w:val="both"/>
        <w:rPr>
          <w:sz w:val="28"/>
          <w:szCs w:val="28"/>
        </w:rPr>
      </w:pPr>
      <w:r>
        <w:rPr>
          <w:sz w:val="28"/>
          <w:szCs w:val="28"/>
        </w:rPr>
        <w:t xml:space="preserve"> </w:t>
      </w:r>
      <w:r w:rsidR="00D704D4" w:rsidRPr="002D2CC1">
        <w:rPr>
          <w:sz w:val="28"/>
          <w:szCs w:val="28"/>
        </w:rPr>
        <w:t>Пункт 1.7 изложить в следующей редакции:</w:t>
      </w:r>
    </w:p>
    <w:p w:rsidR="009A699F" w:rsidRPr="009E2BE5" w:rsidRDefault="002C0707" w:rsidP="009E2BE5">
      <w:pPr>
        <w:ind w:firstLine="567"/>
        <w:jc w:val="both"/>
        <w:rPr>
          <w:rFonts w:ascii="PT Astra Serif" w:hAnsi="PT Astra Serif"/>
          <w:sz w:val="28"/>
          <w:szCs w:val="28"/>
        </w:rPr>
      </w:pPr>
      <w:r w:rsidRPr="002D2CC1">
        <w:rPr>
          <w:sz w:val="28"/>
          <w:szCs w:val="28"/>
        </w:rPr>
        <w:t>«</w:t>
      </w:r>
      <w:r w:rsidR="009A699F" w:rsidRPr="002D2CC1">
        <w:rPr>
          <w:sz w:val="28"/>
          <w:szCs w:val="28"/>
        </w:rPr>
        <w:t xml:space="preserve">1.7. </w:t>
      </w:r>
      <w:bookmarkStart w:id="0" w:name="sub_1015"/>
      <w:r w:rsidR="009A699F" w:rsidRPr="002D2CC1">
        <w:rPr>
          <w:sz w:val="28"/>
          <w:szCs w:val="28"/>
        </w:rPr>
        <w:t xml:space="preserve">Способом предоставления субсидии является </w:t>
      </w:r>
      <w:r w:rsidR="00325BEC">
        <w:rPr>
          <w:sz w:val="28"/>
          <w:szCs w:val="28"/>
        </w:rPr>
        <w:t>финансовое обеспечение</w:t>
      </w:r>
      <w:r w:rsidR="009A699F" w:rsidRPr="002D2CC1">
        <w:rPr>
          <w:sz w:val="28"/>
          <w:szCs w:val="28"/>
        </w:rPr>
        <w:t xml:space="preserve"> затрат</w:t>
      </w:r>
      <w:r w:rsidR="00D95E15" w:rsidRPr="002D2CC1">
        <w:rPr>
          <w:sz w:val="28"/>
          <w:szCs w:val="28"/>
        </w:rPr>
        <w:t xml:space="preserve"> </w:t>
      </w:r>
      <w:r w:rsidR="00325BEC">
        <w:rPr>
          <w:sz w:val="28"/>
          <w:szCs w:val="28"/>
        </w:rPr>
        <w:t>обще</w:t>
      </w:r>
      <w:r w:rsidR="00D95E15" w:rsidRPr="002D2CC1">
        <w:rPr>
          <w:sz w:val="28"/>
          <w:szCs w:val="28"/>
        </w:rPr>
        <w:t>образовательной</w:t>
      </w:r>
      <w:r w:rsidR="00D95E15" w:rsidRPr="002D2CC1">
        <w:rPr>
          <w:rFonts w:ascii="PT Astra Serif" w:hAnsi="PT Astra Serif"/>
          <w:sz w:val="28"/>
          <w:szCs w:val="28"/>
        </w:rPr>
        <w:t xml:space="preserve"> </w:t>
      </w:r>
      <w:r w:rsidR="00D95E15" w:rsidRPr="009E2BE5">
        <w:rPr>
          <w:rFonts w:ascii="PT Astra Serif" w:hAnsi="PT Astra Serif"/>
          <w:sz w:val="28"/>
          <w:szCs w:val="28"/>
        </w:rPr>
        <w:t>организации</w:t>
      </w:r>
      <w:r w:rsidR="009A699F" w:rsidRPr="009E2BE5">
        <w:rPr>
          <w:rFonts w:ascii="PT Astra Serif" w:hAnsi="PT Astra Serif"/>
          <w:sz w:val="28"/>
          <w:szCs w:val="28"/>
        </w:rPr>
        <w:t xml:space="preserve">, связанных с </w:t>
      </w:r>
      <w:r w:rsidR="00325BEC">
        <w:rPr>
          <w:rFonts w:ascii="PT Astra Serif" w:hAnsi="PT Astra Serif"/>
          <w:sz w:val="28"/>
          <w:szCs w:val="28"/>
        </w:rPr>
        <w:t>организацией питания обучающихся</w:t>
      </w:r>
      <w:proofErr w:type="gramStart"/>
      <w:r w:rsidR="00325BEC">
        <w:rPr>
          <w:rFonts w:ascii="PT Astra Serif" w:hAnsi="PT Astra Serif"/>
          <w:sz w:val="28"/>
          <w:szCs w:val="28"/>
        </w:rPr>
        <w:t>.</w:t>
      </w:r>
      <w:r w:rsidR="009A699F" w:rsidRPr="009E2BE5">
        <w:rPr>
          <w:rFonts w:ascii="PT Astra Serif" w:hAnsi="PT Astra Serif"/>
          <w:sz w:val="28"/>
          <w:szCs w:val="28"/>
        </w:rPr>
        <w:t>».</w:t>
      </w:r>
      <w:proofErr w:type="gramEnd"/>
    </w:p>
    <w:p w:rsidR="009A699F" w:rsidRPr="009E2BE5" w:rsidRDefault="004F77AE" w:rsidP="009E2BE5">
      <w:pPr>
        <w:pStyle w:val="a5"/>
        <w:numPr>
          <w:ilvl w:val="3"/>
          <w:numId w:val="3"/>
        </w:numPr>
        <w:ind w:left="0" w:firstLine="567"/>
        <w:jc w:val="both"/>
        <w:rPr>
          <w:rFonts w:ascii="PT Astra Serif" w:hAnsi="PT Astra Serif"/>
          <w:sz w:val="28"/>
          <w:szCs w:val="28"/>
        </w:rPr>
      </w:pPr>
      <w:r w:rsidRPr="009E2BE5">
        <w:rPr>
          <w:rFonts w:ascii="PT Astra Serif" w:hAnsi="PT Astra Serif"/>
          <w:sz w:val="28"/>
          <w:szCs w:val="28"/>
        </w:rPr>
        <w:t xml:space="preserve"> </w:t>
      </w:r>
      <w:r w:rsidR="009A699F" w:rsidRPr="009E2BE5">
        <w:rPr>
          <w:rFonts w:ascii="PT Astra Serif" w:hAnsi="PT Astra Serif"/>
          <w:sz w:val="28"/>
          <w:szCs w:val="28"/>
        </w:rPr>
        <w:t>Дополнить пунктом 1.8 следующего содержания:</w:t>
      </w:r>
    </w:p>
    <w:p w:rsidR="009A699F" w:rsidRPr="009E2BE5" w:rsidRDefault="009A699F" w:rsidP="009E2BE5">
      <w:pPr>
        <w:pStyle w:val="a5"/>
        <w:ind w:left="0" w:firstLine="567"/>
        <w:jc w:val="both"/>
        <w:rPr>
          <w:rFonts w:ascii="PT Astra Serif" w:hAnsi="PT Astra Serif"/>
          <w:sz w:val="28"/>
          <w:szCs w:val="28"/>
        </w:rPr>
      </w:pPr>
      <w:r w:rsidRPr="009E2BE5">
        <w:rPr>
          <w:rFonts w:ascii="PT Astra Serif" w:hAnsi="PT Astra Serif"/>
          <w:sz w:val="28"/>
          <w:szCs w:val="28"/>
        </w:rPr>
        <w:t>«</w:t>
      </w:r>
      <w:bookmarkStart w:id="1" w:name="sub_1016"/>
      <w:bookmarkEnd w:id="0"/>
      <w:r w:rsidRPr="009E2BE5">
        <w:rPr>
          <w:rFonts w:ascii="PT Astra Serif" w:hAnsi="PT Astra Serif"/>
          <w:sz w:val="28"/>
          <w:szCs w:val="28"/>
        </w:rPr>
        <w:t>1.8. Главный распорядитель размещает информацию о предоставляемых субсидиях:</w:t>
      </w:r>
    </w:p>
    <w:bookmarkEnd w:id="1"/>
    <w:p w:rsidR="0041748E" w:rsidRPr="009E2BE5" w:rsidRDefault="009A699F" w:rsidP="009E2BE5">
      <w:pPr>
        <w:ind w:firstLine="567"/>
        <w:jc w:val="both"/>
        <w:rPr>
          <w:rFonts w:ascii="PT Astra Serif" w:hAnsi="PT Astra Serif"/>
          <w:sz w:val="28"/>
          <w:szCs w:val="28"/>
        </w:rPr>
      </w:pPr>
      <w:r w:rsidRPr="009E2BE5">
        <w:rPr>
          <w:rFonts w:ascii="PT Astra Serif" w:hAnsi="PT Astra Serif"/>
          <w:sz w:val="28"/>
          <w:szCs w:val="28"/>
        </w:rPr>
        <w:t xml:space="preserve">- </w:t>
      </w:r>
      <w:r w:rsidR="0041748E" w:rsidRPr="009E2BE5">
        <w:rPr>
          <w:rFonts w:ascii="PT Astra Serif" w:hAnsi="PT Astra Serif"/>
          <w:sz w:val="28"/>
          <w:szCs w:val="28"/>
        </w:rPr>
        <w:t xml:space="preserve">на </w:t>
      </w:r>
      <w:hyperlink r:id="rId17" w:history="1">
        <w:r w:rsidR="0041748E" w:rsidRPr="009E2BE5">
          <w:rPr>
            <w:rStyle w:val="af3"/>
            <w:rFonts w:ascii="PT Astra Serif" w:hAnsi="PT Astra Serif"/>
            <w:color w:val="auto"/>
            <w:sz w:val="28"/>
            <w:szCs w:val="28"/>
          </w:rPr>
          <w:t>официальном сайте</w:t>
        </w:r>
      </w:hyperlink>
      <w:r w:rsidR="0041748E" w:rsidRPr="009E2BE5">
        <w:rPr>
          <w:rFonts w:ascii="PT Astra Serif" w:hAnsi="PT Astra Serif"/>
          <w:sz w:val="28"/>
          <w:szCs w:val="28"/>
        </w:rPr>
        <w:t xml:space="preserve"> органов местного самоуправления города Югорска (далее – официальный сайт);</w:t>
      </w:r>
    </w:p>
    <w:p w:rsidR="009A699F" w:rsidRPr="009E2BE5" w:rsidRDefault="0041748E" w:rsidP="009E2BE5">
      <w:pPr>
        <w:ind w:firstLine="567"/>
        <w:jc w:val="both"/>
        <w:rPr>
          <w:rFonts w:ascii="PT Astra Serif" w:hAnsi="PT Astra Serif"/>
          <w:sz w:val="28"/>
          <w:szCs w:val="28"/>
        </w:rPr>
      </w:pPr>
      <w:r w:rsidRPr="009E2BE5">
        <w:rPr>
          <w:rFonts w:ascii="PT Astra Serif" w:hAnsi="PT Astra Serif"/>
          <w:sz w:val="28"/>
          <w:szCs w:val="28"/>
        </w:rPr>
        <w:t xml:space="preserve">- </w:t>
      </w:r>
      <w:r w:rsidR="009A699F" w:rsidRPr="009E2BE5">
        <w:rPr>
          <w:rFonts w:ascii="PT Astra Serif" w:hAnsi="PT Astra Serif"/>
          <w:sz w:val="28"/>
          <w:szCs w:val="28"/>
        </w:rPr>
        <w:t xml:space="preserve">на </w:t>
      </w:r>
      <w:hyperlink r:id="rId18" w:history="1">
        <w:r w:rsidR="009A699F" w:rsidRPr="009E2BE5">
          <w:rPr>
            <w:rStyle w:val="af3"/>
            <w:rFonts w:ascii="PT Astra Serif" w:hAnsi="PT Astra Serif"/>
            <w:color w:val="auto"/>
            <w:sz w:val="28"/>
            <w:szCs w:val="28"/>
          </w:rPr>
          <w:t>едином портале</w:t>
        </w:r>
      </w:hyperlink>
      <w:r w:rsidR="009A699F" w:rsidRPr="009E2BE5">
        <w:rPr>
          <w:rFonts w:ascii="PT Astra Serif" w:hAnsi="PT Astra Serif"/>
          <w:sz w:val="28"/>
          <w:szCs w:val="28"/>
        </w:rPr>
        <w:t xml:space="preserve">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информации о субсидиях в порядке, установленном Министерством финансов Российской Федерации;</w:t>
      </w:r>
      <w:bookmarkStart w:id="2" w:name="sub_164"/>
    </w:p>
    <w:p w:rsidR="002C0707" w:rsidRPr="009E2BE5" w:rsidRDefault="009A699F" w:rsidP="009E2BE5">
      <w:pPr>
        <w:ind w:firstLine="567"/>
        <w:jc w:val="both"/>
        <w:rPr>
          <w:rFonts w:ascii="PT Astra Serif" w:hAnsi="PT Astra Serif"/>
          <w:sz w:val="28"/>
          <w:szCs w:val="28"/>
        </w:rPr>
      </w:pPr>
      <w:r w:rsidRPr="009E2BE5">
        <w:rPr>
          <w:rFonts w:ascii="PT Astra Serif" w:hAnsi="PT Astra Serif"/>
          <w:sz w:val="28"/>
          <w:szCs w:val="28"/>
        </w:rPr>
        <w:lastRenderedPageBreak/>
        <w:t>-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roofErr w:type="gramStart"/>
      <w:r w:rsidRPr="009E2BE5">
        <w:rPr>
          <w:rFonts w:ascii="PT Astra Serif" w:hAnsi="PT Astra Serif"/>
          <w:sz w:val="28"/>
          <w:szCs w:val="28"/>
        </w:rPr>
        <w:t>.</w:t>
      </w:r>
      <w:bookmarkEnd w:id="2"/>
      <w:r w:rsidR="002C0707" w:rsidRPr="009E2BE5">
        <w:rPr>
          <w:rFonts w:ascii="PT Astra Serif" w:hAnsi="PT Astra Serif"/>
          <w:sz w:val="28"/>
          <w:szCs w:val="28"/>
        </w:rPr>
        <w:t>»</w:t>
      </w:r>
      <w:proofErr w:type="gramEnd"/>
      <w:r w:rsidR="002C0707" w:rsidRPr="009E2BE5">
        <w:rPr>
          <w:rFonts w:ascii="PT Astra Serif" w:hAnsi="PT Astra Serif"/>
          <w:sz w:val="28"/>
          <w:szCs w:val="28"/>
        </w:rPr>
        <w:t>.</w:t>
      </w:r>
    </w:p>
    <w:p w:rsidR="00F21A6D" w:rsidRPr="009E2BE5" w:rsidRDefault="004C5B04" w:rsidP="009E2BE5">
      <w:pPr>
        <w:pStyle w:val="s1"/>
        <w:numPr>
          <w:ilvl w:val="2"/>
          <w:numId w:val="3"/>
        </w:numPr>
        <w:shd w:val="clear" w:color="auto" w:fill="FFFFFF"/>
        <w:spacing w:before="0" w:beforeAutospacing="0" w:after="0" w:afterAutospacing="0"/>
        <w:jc w:val="both"/>
        <w:rPr>
          <w:rFonts w:ascii="PT Astra Serif" w:hAnsi="PT Astra Serif"/>
          <w:sz w:val="28"/>
          <w:szCs w:val="28"/>
        </w:rPr>
      </w:pPr>
      <w:r w:rsidRPr="009E2BE5">
        <w:rPr>
          <w:rFonts w:ascii="PT Astra Serif" w:hAnsi="PT Astra Serif"/>
          <w:sz w:val="28"/>
          <w:szCs w:val="28"/>
        </w:rPr>
        <w:t xml:space="preserve">Разделы </w:t>
      </w:r>
      <w:r w:rsidR="00145D74" w:rsidRPr="009E2BE5">
        <w:rPr>
          <w:rFonts w:ascii="PT Astra Serif" w:hAnsi="PT Astra Serif"/>
          <w:sz w:val="28"/>
          <w:szCs w:val="28"/>
        </w:rPr>
        <w:t>2 -</w:t>
      </w:r>
      <w:r w:rsidRPr="009E2BE5">
        <w:rPr>
          <w:rFonts w:ascii="PT Astra Serif" w:hAnsi="PT Astra Serif"/>
          <w:sz w:val="28"/>
          <w:szCs w:val="28"/>
        </w:rPr>
        <w:t xml:space="preserve"> 4 изложить в следующей редакции:</w:t>
      </w:r>
    </w:p>
    <w:p w:rsidR="00145D74" w:rsidRPr="009E2BE5" w:rsidRDefault="004C5B04" w:rsidP="009E2BE5">
      <w:pPr>
        <w:ind w:firstLine="567"/>
        <w:jc w:val="center"/>
        <w:rPr>
          <w:rFonts w:ascii="PT Astra Serif" w:hAnsi="PT Astra Serif"/>
          <w:b/>
          <w:bCs/>
          <w:iCs/>
          <w:sz w:val="28"/>
          <w:szCs w:val="28"/>
        </w:rPr>
      </w:pPr>
      <w:r w:rsidRPr="009E2BE5">
        <w:rPr>
          <w:rFonts w:ascii="PT Astra Serif" w:hAnsi="PT Astra Serif"/>
          <w:sz w:val="28"/>
          <w:szCs w:val="28"/>
        </w:rPr>
        <w:t>«</w:t>
      </w:r>
      <w:bookmarkStart w:id="3" w:name="P0093"/>
      <w:bookmarkEnd w:id="3"/>
      <w:r w:rsidR="00145D74" w:rsidRPr="009E2BE5">
        <w:rPr>
          <w:rFonts w:ascii="PT Astra Serif" w:hAnsi="PT Astra Serif"/>
          <w:b/>
          <w:bCs/>
          <w:iCs/>
          <w:sz w:val="28"/>
          <w:szCs w:val="28"/>
        </w:rPr>
        <w:t>2. Условия и порядок предоставления субсидии</w:t>
      </w:r>
    </w:p>
    <w:p w:rsidR="00145D74" w:rsidRPr="009E2BE5" w:rsidRDefault="00145D74" w:rsidP="009E2BE5">
      <w:pPr>
        <w:ind w:firstLine="567"/>
        <w:jc w:val="both"/>
        <w:rPr>
          <w:rFonts w:ascii="PT Astra Serif" w:hAnsi="PT Astra Serif"/>
          <w:sz w:val="28"/>
          <w:szCs w:val="28"/>
        </w:rPr>
      </w:pP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2.1. Требования, которым должен соответствовать </w:t>
      </w:r>
      <w:r w:rsidR="00CB1AD9" w:rsidRPr="009E2BE5">
        <w:rPr>
          <w:rFonts w:ascii="PT Astra Serif" w:hAnsi="PT Astra Serif"/>
          <w:sz w:val="28"/>
          <w:szCs w:val="28"/>
        </w:rPr>
        <w:t xml:space="preserve">участник отбора </w:t>
      </w:r>
      <w:r w:rsidRPr="009E2BE5">
        <w:rPr>
          <w:rFonts w:ascii="PT Astra Serif" w:hAnsi="PT Astra Serif"/>
          <w:sz w:val="28"/>
          <w:szCs w:val="28"/>
        </w:rPr>
        <w:t xml:space="preserve">на </w:t>
      </w:r>
      <w:r w:rsidR="007B0201">
        <w:rPr>
          <w:rFonts w:ascii="PT Astra Serif" w:hAnsi="PT Astra Serif"/>
          <w:sz w:val="28"/>
          <w:szCs w:val="28"/>
        </w:rPr>
        <w:t>первое число месяца, предшествующего месяцу, в котором планируется заключение соглашения о предоставлении субсидии (далее – соглашение)</w:t>
      </w:r>
      <w:r w:rsidRPr="009E2BE5">
        <w:rPr>
          <w:rFonts w:ascii="PT Astra Serif" w:hAnsi="PT Astra Serif"/>
          <w:sz w:val="28"/>
          <w:szCs w:val="28"/>
        </w:rPr>
        <w:t xml:space="preserve">: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proofErr w:type="gramStart"/>
      <w:r w:rsidRPr="009E2BE5">
        <w:rPr>
          <w:rFonts w:ascii="PT Astra Serif" w:hAnsi="PT Astra Serif"/>
          <w:sz w:val="28"/>
          <w:szCs w:val="28"/>
        </w:rPr>
        <w:t>-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9E2BE5">
        <w:rPr>
          <w:rFonts w:ascii="PT Astra Serif" w:hAnsi="PT Astra Serif"/>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9E2BE5">
        <w:rPr>
          <w:rFonts w:ascii="PT Astra Serif" w:hAnsi="PT Astra Serif"/>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E2BE5">
        <w:rPr>
          <w:rFonts w:ascii="PT Astra Serif" w:hAnsi="PT Astra Serif"/>
          <w:sz w:val="28"/>
          <w:szCs w:val="28"/>
        </w:rPr>
        <w:t xml:space="preserve"> акционерных обществ;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proofErr w:type="gramStart"/>
      <w:r w:rsidRPr="009E2BE5">
        <w:rPr>
          <w:rFonts w:ascii="PT Astra Serif" w:hAnsi="PT Astra Serif"/>
          <w:sz w:val="28"/>
          <w:szCs w:val="28"/>
        </w:rPr>
        <w:t xml:space="preserve">-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roofErr w:type="gramEnd"/>
    </w:p>
    <w:p w:rsidR="00145D74" w:rsidRPr="009E2BE5" w:rsidRDefault="00145D74" w:rsidP="009E2BE5">
      <w:pPr>
        <w:pStyle w:val="formattext"/>
        <w:tabs>
          <w:tab w:val="left" w:pos="1760"/>
        </w:tabs>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 не должен получать средства из бюджета города Югорска на основании иных муниципальных правовых актов на цели, установленные </w:t>
      </w:r>
      <w:r w:rsidR="00236A78" w:rsidRPr="009E2BE5">
        <w:rPr>
          <w:rFonts w:ascii="PT Astra Serif" w:hAnsi="PT Astra Serif"/>
          <w:sz w:val="28"/>
          <w:szCs w:val="28"/>
        </w:rPr>
        <w:t>пунктом 1.</w:t>
      </w:r>
      <w:r w:rsidR="000541C7" w:rsidRPr="009E2BE5">
        <w:rPr>
          <w:rFonts w:ascii="PT Astra Serif" w:hAnsi="PT Astra Serif"/>
          <w:sz w:val="28"/>
          <w:szCs w:val="28"/>
        </w:rPr>
        <w:t xml:space="preserve">3 </w:t>
      </w:r>
      <w:r w:rsidR="00236A78" w:rsidRPr="009E2BE5">
        <w:rPr>
          <w:rFonts w:ascii="PT Astra Serif" w:hAnsi="PT Astra Serif"/>
          <w:sz w:val="28"/>
          <w:szCs w:val="28"/>
        </w:rPr>
        <w:t>настоящего Порядка</w:t>
      </w:r>
      <w:r w:rsidRPr="009E2BE5">
        <w:rPr>
          <w:rFonts w:ascii="PT Astra Serif" w:hAnsi="PT Astra Serif"/>
          <w:sz w:val="28"/>
          <w:szCs w:val="28"/>
        </w:rPr>
        <w:t xml:space="preserve">;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 не должен являться иностранным агентом в соответствии с Федеральным законом от 14.07.2022 № 255-ФЗ «О </w:t>
      </w:r>
      <w:proofErr w:type="gramStart"/>
      <w:r w:rsidRPr="009E2BE5">
        <w:rPr>
          <w:rFonts w:ascii="PT Astra Serif" w:hAnsi="PT Astra Serif"/>
          <w:sz w:val="28"/>
          <w:szCs w:val="28"/>
        </w:rPr>
        <w:t>контроле за</w:t>
      </w:r>
      <w:proofErr w:type="gramEnd"/>
      <w:r w:rsidRPr="009E2BE5">
        <w:rPr>
          <w:rFonts w:ascii="PT Astra Serif" w:hAnsi="PT Astra Serif"/>
          <w:sz w:val="28"/>
          <w:szCs w:val="28"/>
        </w:rPr>
        <w:t xml:space="preserve"> деятельностью лиц, находящихся под иностранным влиянием»;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 у участника отбора на едином налоговом счете должна отсутствовать или не превышать размер, определенный пунктом 3 </w:t>
      </w:r>
      <w:hyperlink r:id="rId19" w:history="1">
        <w:r w:rsidRPr="009E2BE5">
          <w:rPr>
            <w:rStyle w:val="af0"/>
            <w:rFonts w:ascii="PT Astra Serif" w:hAnsi="PT Astra Serif"/>
            <w:color w:val="auto"/>
            <w:sz w:val="28"/>
            <w:szCs w:val="28"/>
            <w:u w:val="none"/>
          </w:rPr>
          <w:t>статьи 47 Налогового кодекса Российской Федерации</w:t>
        </w:r>
      </w:hyperlink>
      <w:r w:rsidRPr="009E2BE5">
        <w:rPr>
          <w:rFonts w:ascii="PT Astra Serif" w:hAnsi="PT Astra Serif"/>
          <w:sz w:val="28"/>
          <w:szCs w:val="28"/>
        </w:rPr>
        <w:t xml:space="preserve">, задолженность по уплате налогов, сборов и страховых взносов в бюджеты бюджетной системы Российской Федерации;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lastRenderedPageBreak/>
        <w:t>- у участника отбора должна отсутствовать просроченная задолженность по возврату в бюджет города Югорска</w:t>
      </w:r>
      <w:r w:rsidR="008D0879" w:rsidRPr="009E2BE5">
        <w:rPr>
          <w:rFonts w:ascii="PT Astra Serif" w:hAnsi="PT Astra Serif"/>
          <w:sz w:val="28"/>
          <w:szCs w:val="28"/>
        </w:rPr>
        <w:t xml:space="preserve"> </w:t>
      </w:r>
      <w:r w:rsidRPr="009E2BE5">
        <w:rPr>
          <w:rFonts w:ascii="PT Astra Serif" w:hAnsi="PT Astra Serif"/>
          <w:sz w:val="28"/>
          <w:szCs w:val="28"/>
        </w:rPr>
        <w:t xml:space="preserve">иных субсидий, бюджетных инвестиций, а также иная просроченная (неурегулированная) задолженность по денежным обязательствам перед бюджетом города Югорска;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w:t>
      </w:r>
      <w:r w:rsidR="00944AAB">
        <w:rPr>
          <w:rFonts w:ascii="PT Astra Serif" w:hAnsi="PT Astra Serif"/>
          <w:sz w:val="28"/>
          <w:szCs w:val="28"/>
        </w:rPr>
        <w:t>ательством Российской Федерации</w:t>
      </w:r>
      <w:r w:rsidRPr="009E2BE5">
        <w:rPr>
          <w:rFonts w:ascii="PT Astra Serif" w:hAnsi="PT Astra Serif"/>
          <w:sz w:val="28"/>
          <w:szCs w:val="28"/>
        </w:rPr>
        <w:t xml:space="preserve">;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proofErr w:type="gramStart"/>
      <w:r w:rsidRPr="009E2BE5">
        <w:rPr>
          <w:rFonts w:ascii="PT Astra Serif" w:hAnsi="PT Astra Serif"/>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roofErr w:type="gramEnd"/>
    </w:p>
    <w:p w:rsidR="00E76B5E" w:rsidRPr="009E2BE5" w:rsidRDefault="00145D74" w:rsidP="009E2BE5">
      <w:pPr>
        <w:ind w:firstLine="567"/>
        <w:jc w:val="both"/>
        <w:rPr>
          <w:rFonts w:ascii="PT Astra Serif" w:hAnsi="PT Astra Serif"/>
          <w:sz w:val="28"/>
          <w:szCs w:val="28"/>
        </w:rPr>
      </w:pPr>
      <w:r w:rsidRPr="009E2BE5">
        <w:rPr>
          <w:rFonts w:ascii="PT Astra Serif" w:hAnsi="PT Astra Serif"/>
          <w:sz w:val="28"/>
          <w:szCs w:val="28"/>
        </w:rPr>
        <w:t xml:space="preserve">2.2. </w:t>
      </w:r>
      <w:r w:rsidR="00E76B5E" w:rsidRPr="009E2BE5">
        <w:rPr>
          <w:rFonts w:ascii="PT Astra Serif" w:hAnsi="PT Astra Serif"/>
          <w:sz w:val="28"/>
          <w:szCs w:val="28"/>
        </w:rPr>
        <w:t xml:space="preserve">Для проведения отбора получателей субсидии формируется </w:t>
      </w:r>
      <w:r w:rsidRPr="009E2BE5">
        <w:rPr>
          <w:rFonts w:ascii="PT Astra Serif" w:hAnsi="PT Astra Serif"/>
          <w:sz w:val="28"/>
          <w:szCs w:val="28"/>
        </w:rPr>
        <w:t>Комиссия по принятию решени</w:t>
      </w:r>
      <w:r w:rsidR="005C6761" w:rsidRPr="009E2BE5">
        <w:rPr>
          <w:rFonts w:ascii="PT Astra Serif" w:hAnsi="PT Astra Serif"/>
          <w:sz w:val="28"/>
          <w:szCs w:val="28"/>
        </w:rPr>
        <w:t xml:space="preserve">я о предоставлении субсидии </w:t>
      </w:r>
      <w:r w:rsidRPr="009E2BE5">
        <w:rPr>
          <w:rFonts w:ascii="PT Astra Serif" w:hAnsi="PT Astra Serif"/>
          <w:sz w:val="28"/>
          <w:szCs w:val="28"/>
        </w:rPr>
        <w:t xml:space="preserve">частным организациям, осуществляющим образовательную деятельность по реализации основных общеобразовательных программ на </w:t>
      </w:r>
      <w:r w:rsidR="007B6B07">
        <w:rPr>
          <w:rFonts w:ascii="PT Astra Serif" w:hAnsi="PT Astra Serif"/>
          <w:sz w:val="28"/>
          <w:szCs w:val="28"/>
        </w:rPr>
        <w:t>обеспечение питанием обучающихся</w:t>
      </w:r>
      <w:r w:rsidRPr="009E2BE5">
        <w:rPr>
          <w:rFonts w:ascii="PT Astra Serif" w:hAnsi="PT Astra Serif"/>
          <w:sz w:val="28"/>
          <w:szCs w:val="28"/>
        </w:rPr>
        <w:t xml:space="preserve"> (далее – Комиссия)</w:t>
      </w:r>
      <w:r w:rsidR="00E76B5E" w:rsidRPr="009E2BE5">
        <w:rPr>
          <w:rFonts w:ascii="PT Astra Serif" w:hAnsi="PT Astra Serif"/>
          <w:sz w:val="28"/>
          <w:szCs w:val="28"/>
        </w:rPr>
        <w:t>.</w:t>
      </w:r>
    </w:p>
    <w:p w:rsidR="00E76B5E" w:rsidRPr="009E2BE5" w:rsidRDefault="00E76B5E" w:rsidP="009E2BE5">
      <w:pPr>
        <w:ind w:firstLine="567"/>
        <w:jc w:val="both"/>
        <w:rPr>
          <w:rFonts w:ascii="PT Astra Serif" w:hAnsi="PT Astra Serif"/>
          <w:sz w:val="28"/>
          <w:szCs w:val="28"/>
          <w:lang w:eastAsia="ru-RU"/>
        </w:rPr>
      </w:pPr>
      <w:r w:rsidRPr="009E2BE5">
        <w:rPr>
          <w:rFonts w:ascii="PT Astra Serif" w:hAnsi="PT Astra Serif"/>
          <w:sz w:val="28"/>
          <w:szCs w:val="28"/>
          <w:lang w:eastAsia="ru-RU"/>
        </w:rPr>
        <w:t>Состав Комиссии утверждается настоящим постановлением, в количестве не менее семи человек.</w:t>
      </w:r>
    </w:p>
    <w:p w:rsidR="00E76B5E" w:rsidRPr="009E2BE5" w:rsidRDefault="001B18A3"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К</w:t>
      </w:r>
      <w:r w:rsidR="00E76B5E" w:rsidRPr="009E2BE5">
        <w:rPr>
          <w:rFonts w:ascii="PT Astra Serif" w:hAnsi="PT Astra Serif"/>
          <w:sz w:val="28"/>
          <w:szCs w:val="28"/>
          <w:lang w:eastAsia="ru-RU"/>
        </w:rPr>
        <w:t xml:space="preserve"> полномочия</w:t>
      </w:r>
      <w:r w:rsidRPr="009E2BE5">
        <w:rPr>
          <w:rFonts w:ascii="PT Astra Serif" w:hAnsi="PT Astra Serif"/>
          <w:sz w:val="28"/>
          <w:szCs w:val="28"/>
          <w:lang w:eastAsia="ru-RU"/>
        </w:rPr>
        <w:t xml:space="preserve">м комиссии </w:t>
      </w:r>
      <w:r w:rsidR="00E76B5E" w:rsidRPr="009E2BE5">
        <w:rPr>
          <w:rFonts w:ascii="PT Astra Serif" w:hAnsi="PT Astra Serif"/>
          <w:sz w:val="28"/>
          <w:szCs w:val="28"/>
          <w:lang w:eastAsia="ru-RU"/>
        </w:rPr>
        <w:t>относятся:</w:t>
      </w:r>
    </w:p>
    <w:p w:rsidR="00E76B5E" w:rsidRPr="009E2BE5" w:rsidRDefault="00E76B5E"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рассмотрение заявок участников отбора (единственной заявки участника отбо</w:t>
      </w:r>
      <w:r w:rsidR="00D97A31" w:rsidRPr="009E2BE5">
        <w:rPr>
          <w:rFonts w:ascii="PT Astra Serif" w:hAnsi="PT Astra Serif"/>
          <w:sz w:val="28"/>
          <w:szCs w:val="28"/>
          <w:lang w:eastAsia="ru-RU"/>
        </w:rPr>
        <w:t>ра</w:t>
      </w:r>
      <w:r w:rsidRPr="009E2BE5">
        <w:rPr>
          <w:rFonts w:ascii="PT Astra Serif" w:hAnsi="PT Astra Serif"/>
          <w:sz w:val="28"/>
          <w:szCs w:val="28"/>
          <w:lang w:eastAsia="ru-RU"/>
        </w:rPr>
        <w:t xml:space="preserve">), принятие решения о признании отбора получателей субсидий </w:t>
      </w:r>
      <w:proofErr w:type="gramStart"/>
      <w:r w:rsidRPr="009E2BE5">
        <w:rPr>
          <w:rFonts w:ascii="PT Astra Serif" w:hAnsi="PT Astra Serif"/>
          <w:sz w:val="28"/>
          <w:szCs w:val="28"/>
          <w:lang w:eastAsia="ru-RU"/>
        </w:rPr>
        <w:t>несостоявшимся</w:t>
      </w:r>
      <w:proofErr w:type="gramEnd"/>
      <w:r w:rsidRPr="009E2BE5">
        <w:rPr>
          <w:rFonts w:ascii="PT Astra Serif" w:hAnsi="PT Astra Serif"/>
          <w:sz w:val="28"/>
          <w:szCs w:val="28"/>
          <w:lang w:eastAsia="ru-RU"/>
        </w:rPr>
        <w:t>;</w:t>
      </w:r>
    </w:p>
    <w:p w:rsidR="00E76B5E" w:rsidRPr="009E2BE5" w:rsidRDefault="00E76B5E"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 xml:space="preserve">подписание протоколов, формируемых в процессе проведения отбора получателей субсидий, содержащих информацию о принятых </w:t>
      </w:r>
      <w:r w:rsidR="001B18A3" w:rsidRPr="009E2BE5">
        <w:rPr>
          <w:rFonts w:ascii="PT Astra Serif" w:hAnsi="PT Astra Serif"/>
          <w:sz w:val="28"/>
          <w:szCs w:val="28"/>
          <w:lang w:eastAsia="ru-RU"/>
        </w:rPr>
        <w:t>К</w:t>
      </w:r>
      <w:r w:rsidRPr="009E2BE5">
        <w:rPr>
          <w:rFonts w:ascii="PT Astra Serif" w:hAnsi="PT Astra Serif"/>
          <w:sz w:val="28"/>
          <w:szCs w:val="28"/>
          <w:lang w:eastAsia="ru-RU"/>
        </w:rPr>
        <w:t>омиссией решениях;</w:t>
      </w:r>
    </w:p>
    <w:p w:rsidR="00E76B5E" w:rsidRPr="009E2BE5" w:rsidRDefault="00E76B5E"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осуществление запроса у участника отбора разъяснения в отношении представленных им документов и информации (при необходимости);</w:t>
      </w:r>
    </w:p>
    <w:p w:rsidR="00E76B5E" w:rsidRPr="009E2BE5" w:rsidRDefault="00E76B5E"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 xml:space="preserve">единоличное подписание председателем </w:t>
      </w:r>
      <w:r w:rsidR="001B18A3" w:rsidRPr="009E2BE5">
        <w:rPr>
          <w:rFonts w:ascii="PT Astra Serif" w:hAnsi="PT Astra Serif"/>
          <w:sz w:val="28"/>
          <w:szCs w:val="28"/>
          <w:lang w:eastAsia="ru-RU"/>
        </w:rPr>
        <w:t>К</w:t>
      </w:r>
      <w:r w:rsidRPr="009E2BE5">
        <w:rPr>
          <w:rFonts w:ascii="PT Astra Serif" w:hAnsi="PT Astra Serif"/>
          <w:sz w:val="28"/>
          <w:szCs w:val="28"/>
          <w:lang w:eastAsia="ru-RU"/>
        </w:rPr>
        <w:t>омиссии протоколов, формируемых в процессе проведе</w:t>
      </w:r>
      <w:r w:rsidR="00D97A31" w:rsidRPr="009E2BE5">
        <w:rPr>
          <w:rFonts w:ascii="PT Astra Serif" w:hAnsi="PT Astra Serif"/>
          <w:sz w:val="28"/>
          <w:szCs w:val="28"/>
          <w:lang w:eastAsia="ru-RU"/>
        </w:rPr>
        <w:t>ния отбора получателей субсидий.</w:t>
      </w:r>
    </w:p>
    <w:p w:rsidR="00E76B5E" w:rsidRPr="009E2BE5" w:rsidRDefault="00E76B5E" w:rsidP="009E2BE5">
      <w:pPr>
        <w:ind w:firstLine="567"/>
        <w:jc w:val="both"/>
        <w:rPr>
          <w:rFonts w:ascii="PT Astra Serif" w:hAnsi="PT Astra Serif"/>
          <w:sz w:val="28"/>
          <w:szCs w:val="28"/>
          <w:lang w:eastAsia="ru-RU"/>
        </w:rPr>
      </w:pPr>
      <w:r w:rsidRPr="009E2BE5">
        <w:rPr>
          <w:rFonts w:ascii="PT Astra Serif" w:hAnsi="PT Astra Serif"/>
          <w:sz w:val="28"/>
          <w:szCs w:val="28"/>
        </w:rPr>
        <w:t xml:space="preserve">После даты окончания срока приема заявок на участие в отборе на предоставление субсидии Комиссия проводит проверку участников отбора на соответствие </w:t>
      </w:r>
      <w:r w:rsidR="00D97A31" w:rsidRPr="009E2BE5">
        <w:rPr>
          <w:rFonts w:ascii="PT Astra Serif" w:hAnsi="PT Astra Serif"/>
          <w:sz w:val="28"/>
          <w:szCs w:val="28"/>
          <w:lang w:eastAsia="ru-RU"/>
        </w:rPr>
        <w:t xml:space="preserve">требованиям, указанным в пунктах 1.6, </w:t>
      </w:r>
      <w:r w:rsidRPr="009E2BE5">
        <w:rPr>
          <w:rFonts w:ascii="PT Astra Serif" w:hAnsi="PT Astra Serif"/>
          <w:sz w:val="28"/>
          <w:szCs w:val="28"/>
          <w:lang w:eastAsia="ru-RU"/>
        </w:rPr>
        <w:t xml:space="preserve">2.1 настоящего </w:t>
      </w:r>
      <w:r w:rsidR="00D97A31" w:rsidRPr="009E2BE5">
        <w:rPr>
          <w:rFonts w:ascii="PT Astra Serif" w:hAnsi="PT Astra Serif"/>
          <w:sz w:val="28"/>
          <w:szCs w:val="28"/>
          <w:lang w:eastAsia="ru-RU"/>
        </w:rPr>
        <w:t>Порядка</w:t>
      </w:r>
      <w:r w:rsidRPr="009E2BE5">
        <w:rPr>
          <w:rFonts w:ascii="PT Astra Serif" w:hAnsi="PT Astra Serif"/>
          <w:sz w:val="28"/>
          <w:szCs w:val="28"/>
          <w:lang w:eastAsia="ru-RU"/>
        </w:rPr>
        <w:t>.</w:t>
      </w:r>
    </w:p>
    <w:p w:rsidR="00145D74" w:rsidRPr="00771F60" w:rsidRDefault="00145D74" w:rsidP="00771F60">
      <w:pPr>
        <w:ind w:firstLine="567"/>
        <w:jc w:val="both"/>
        <w:rPr>
          <w:rFonts w:ascii="PT Astra Serif" w:hAnsi="PT Astra Serif"/>
          <w:sz w:val="28"/>
          <w:szCs w:val="28"/>
        </w:rPr>
      </w:pPr>
      <w:r w:rsidRPr="009E2BE5">
        <w:rPr>
          <w:rFonts w:ascii="PT Astra Serif" w:hAnsi="PT Astra Serif"/>
          <w:sz w:val="28"/>
          <w:szCs w:val="28"/>
        </w:rPr>
        <w:t>2.</w:t>
      </w:r>
      <w:r w:rsidR="00BD2A36" w:rsidRPr="009E2BE5">
        <w:rPr>
          <w:rFonts w:ascii="PT Astra Serif" w:hAnsi="PT Astra Serif"/>
          <w:sz w:val="28"/>
          <w:szCs w:val="28"/>
        </w:rPr>
        <w:t>3</w:t>
      </w:r>
      <w:r w:rsidRPr="009E2BE5">
        <w:rPr>
          <w:rFonts w:ascii="PT Astra Serif" w:hAnsi="PT Astra Serif"/>
          <w:sz w:val="28"/>
          <w:szCs w:val="28"/>
        </w:rPr>
        <w:t>. Участник отбора, соответствующий критериям и требованиям, установленным пункт</w:t>
      </w:r>
      <w:r w:rsidR="00E36B2C" w:rsidRPr="009E2BE5">
        <w:rPr>
          <w:rFonts w:ascii="PT Astra Serif" w:hAnsi="PT Astra Serif"/>
          <w:sz w:val="28"/>
          <w:szCs w:val="28"/>
        </w:rPr>
        <w:t xml:space="preserve">ами </w:t>
      </w:r>
      <w:r w:rsidRPr="009E2BE5">
        <w:rPr>
          <w:rFonts w:ascii="PT Astra Serif" w:hAnsi="PT Astra Serif"/>
          <w:sz w:val="28"/>
          <w:szCs w:val="28"/>
        </w:rPr>
        <w:t>1.6</w:t>
      </w:r>
      <w:r w:rsidR="00E36B2C" w:rsidRPr="009E2BE5">
        <w:rPr>
          <w:rFonts w:ascii="PT Astra Serif" w:hAnsi="PT Astra Serif"/>
          <w:sz w:val="28"/>
          <w:szCs w:val="28"/>
        </w:rPr>
        <w:t>, 2.1</w:t>
      </w:r>
      <w:r w:rsidR="00524819" w:rsidRPr="009E2BE5">
        <w:rPr>
          <w:rFonts w:ascii="PT Astra Serif" w:hAnsi="PT Astra Serif"/>
          <w:sz w:val="28"/>
          <w:szCs w:val="28"/>
        </w:rPr>
        <w:t xml:space="preserve"> настоящего Порядка</w:t>
      </w:r>
      <w:r w:rsidR="006E1320" w:rsidRPr="009E2BE5">
        <w:rPr>
          <w:rFonts w:ascii="PT Astra Serif" w:hAnsi="PT Astra Serif"/>
          <w:sz w:val="28"/>
          <w:szCs w:val="28"/>
        </w:rPr>
        <w:t xml:space="preserve"> размещает в системе «Электронный бюджет»,</w:t>
      </w:r>
      <w:r w:rsidRPr="009E2BE5">
        <w:rPr>
          <w:rFonts w:ascii="PT Astra Serif" w:hAnsi="PT Astra Serif"/>
          <w:sz w:val="28"/>
          <w:szCs w:val="28"/>
        </w:rPr>
        <w:t xml:space="preserve"> в установленные в объявлении о проведении отбора сроки</w:t>
      </w:r>
      <w:r w:rsidR="006E1320" w:rsidRPr="009E2BE5">
        <w:rPr>
          <w:rFonts w:ascii="PT Astra Serif" w:hAnsi="PT Astra Serif"/>
          <w:sz w:val="28"/>
          <w:szCs w:val="28"/>
        </w:rPr>
        <w:t>,</w:t>
      </w:r>
      <w:r w:rsidRPr="009E2BE5">
        <w:rPr>
          <w:rFonts w:ascii="PT Astra Serif" w:hAnsi="PT Astra Serif"/>
          <w:sz w:val="28"/>
          <w:szCs w:val="28"/>
        </w:rPr>
        <w:t xml:space="preserve"> следующие </w:t>
      </w:r>
      <w:r w:rsidRPr="00771F60">
        <w:rPr>
          <w:rFonts w:ascii="PT Astra Serif" w:hAnsi="PT Astra Serif"/>
          <w:sz w:val="28"/>
          <w:szCs w:val="28"/>
        </w:rPr>
        <w:t>документы:</w:t>
      </w:r>
    </w:p>
    <w:p w:rsidR="00274BA1" w:rsidRPr="00771F60" w:rsidRDefault="00145D74" w:rsidP="00771F60">
      <w:pPr>
        <w:ind w:firstLine="567"/>
        <w:jc w:val="both"/>
        <w:rPr>
          <w:rFonts w:ascii="PT Astra Serif" w:hAnsi="PT Astra Serif"/>
          <w:sz w:val="28"/>
          <w:szCs w:val="28"/>
        </w:rPr>
      </w:pPr>
      <w:r w:rsidRPr="00771F60">
        <w:rPr>
          <w:rFonts w:ascii="PT Astra Serif" w:hAnsi="PT Astra Serif"/>
          <w:sz w:val="28"/>
          <w:szCs w:val="28"/>
        </w:rPr>
        <w:t>- заявку о предоставлении субсидии</w:t>
      </w:r>
      <w:r w:rsidR="00274BA1" w:rsidRPr="00771F60">
        <w:rPr>
          <w:rFonts w:ascii="PT Astra Serif" w:hAnsi="PT Astra Serif"/>
          <w:sz w:val="28"/>
          <w:szCs w:val="28"/>
        </w:rPr>
        <w:t xml:space="preserve"> посредством заполнения соответствующих экранных форм в системе «Электронный бюджет», с содержанием информации </w:t>
      </w:r>
      <w:r w:rsidRPr="00771F60">
        <w:rPr>
          <w:rFonts w:ascii="PT Astra Serif" w:hAnsi="PT Astra Serif"/>
          <w:sz w:val="28"/>
          <w:szCs w:val="28"/>
        </w:rPr>
        <w:t>по форме</w:t>
      </w:r>
      <w:r w:rsidR="00274BA1" w:rsidRPr="00771F60">
        <w:rPr>
          <w:rFonts w:ascii="PT Astra Serif" w:hAnsi="PT Astra Serif"/>
          <w:sz w:val="28"/>
          <w:szCs w:val="28"/>
        </w:rPr>
        <w:t xml:space="preserve">, определенной </w:t>
      </w:r>
      <w:r w:rsidRPr="00771F60">
        <w:rPr>
          <w:rFonts w:ascii="PT Astra Serif" w:hAnsi="PT Astra Serif"/>
          <w:sz w:val="28"/>
          <w:szCs w:val="28"/>
        </w:rPr>
        <w:t>согласно пр</w:t>
      </w:r>
      <w:r w:rsidR="006749C3" w:rsidRPr="00771F60">
        <w:rPr>
          <w:rFonts w:ascii="PT Astra Serif" w:hAnsi="PT Astra Serif"/>
          <w:sz w:val="28"/>
          <w:szCs w:val="28"/>
        </w:rPr>
        <w:t>иложению 1 к настоящему Порядку;</w:t>
      </w:r>
      <w:r w:rsidRPr="00771F60">
        <w:rPr>
          <w:rFonts w:ascii="PT Astra Serif" w:hAnsi="PT Astra Serif"/>
          <w:sz w:val="28"/>
          <w:szCs w:val="28"/>
        </w:rPr>
        <w:t xml:space="preserve"> </w:t>
      </w:r>
    </w:p>
    <w:p w:rsidR="00145D74" w:rsidRPr="00771F60" w:rsidRDefault="00145D74" w:rsidP="00771F60">
      <w:pPr>
        <w:ind w:firstLine="567"/>
        <w:jc w:val="both"/>
        <w:rPr>
          <w:rFonts w:ascii="PT Astra Serif" w:hAnsi="PT Astra Serif"/>
          <w:sz w:val="28"/>
          <w:szCs w:val="28"/>
        </w:rPr>
      </w:pPr>
      <w:r w:rsidRPr="00771F60">
        <w:rPr>
          <w:rFonts w:ascii="PT Astra Serif" w:hAnsi="PT Astra Serif"/>
          <w:sz w:val="28"/>
          <w:szCs w:val="28"/>
        </w:rPr>
        <w:lastRenderedPageBreak/>
        <w:t xml:space="preserve">- информационную карту по форме согласно приложению </w:t>
      </w:r>
      <w:r w:rsidR="006749C3" w:rsidRPr="00771F60">
        <w:rPr>
          <w:rFonts w:ascii="PT Astra Serif" w:hAnsi="PT Astra Serif"/>
          <w:sz w:val="28"/>
          <w:szCs w:val="28"/>
        </w:rPr>
        <w:t>2</w:t>
      </w:r>
      <w:r w:rsidRPr="00771F60">
        <w:rPr>
          <w:rFonts w:ascii="PT Astra Serif" w:hAnsi="PT Astra Serif"/>
          <w:sz w:val="28"/>
          <w:szCs w:val="28"/>
        </w:rPr>
        <w:t xml:space="preserve"> к настоящему Порядку;</w:t>
      </w:r>
    </w:p>
    <w:p w:rsidR="005F770E" w:rsidRPr="00771F60" w:rsidRDefault="005F770E" w:rsidP="00771F60">
      <w:pPr>
        <w:ind w:firstLine="709"/>
        <w:jc w:val="both"/>
        <w:rPr>
          <w:rFonts w:ascii="PT Astra Serif" w:hAnsi="PT Astra Serif" w:cs="Arial"/>
          <w:sz w:val="28"/>
          <w:szCs w:val="28"/>
        </w:rPr>
      </w:pPr>
      <w:r w:rsidRPr="00771F60">
        <w:rPr>
          <w:rFonts w:ascii="PT Astra Serif" w:hAnsi="PT Astra Serif" w:cs="Arial"/>
          <w:sz w:val="28"/>
          <w:szCs w:val="28"/>
        </w:rPr>
        <w:t>- сведения о среднегодовой численности детей:</w:t>
      </w:r>
    </w:p>
    <w:p w:rsidR="005F770E" w:rsidRPr="00771F60" w:rsidRDefault="005F770E" w:rsidP="00771F60">
      <w:pPr>
        <w:ind w:firstLine="709"/>
        <w:jc w:val="both"/>
        <w:rPr>
          <w:rFonts w:ascii="PT Astra Serif" w:hAnsi="PT Astra Serif" w:cs="Arial"/>
          <w:sz w:val="28"/>
          <w:szCs w:val="28"/>
        </w:rPr>
      </w:pPr>
      <w:r w:rsidRPr="00771F60">
        <w:rPr>
          <w:rFonts w:ascii="PT Astra Serif" w:hAnsi="PT Astra Serif" w:cs="Arial"/>
          <w:sz w:val="28"/>
          <w:szCs w:val="28"/>
        </w:rPr>
        <w:t>которым оказывается социальная поддержка в виде предоставления двухразового питания;</w:t>
      </w:r>
    </w:p>
    <w:p w:rsidR="005F770E" w:rsidRPr="00771F60" w:rsidRDefault="005F770E" w:rsidP="00771F60">
      <w:pPr>
        <w:ind w:firstLine="709"/>
        <w:jc w:val="both"/>
        <w:rPr>
          <w:rFonts w:ascii="PT Astra Serif" w:hAnsi="PT Astra Serif" w:cs="Arial"/>
          <w:sz w:val="28"/>
          <w:szCs w:val="28"/>
        </w:rPr>
      </w:pPr>
      <w:r w:rsidRPr="00771F60">
        <w:rPr>
          <w:rFonts w:ascii="PT Astra Serif" w:hAnsi="PT Astra Serif" w:cs="Arial"/>
          <w:sz w:val="28"/>
          <w:szCs w:val="28"/>
        </w:rPr>
        <w:t>обучающихся в 1 - 4 классах, которым предоставляется горячее питание (за исключением отдельных категорий обучающихся, которым оказывается социальная поддержка в виде предоставления двухразового питания);</w:t>
      </w:r>
    </w:p>
    <w:p w:rsidR="005F770E" w:rsidRPr="00771F60" w:rsidRDefault="005F770E" w:rsidP="00771F60">
      <w:pPr>
        <w:ind w:firstLine="709"/>
        <w:jc w:val="both"/>
        <w:rPr>
          <w:rFonts w:ascii="PT Astra Serif" w:hAnsi="PT Astra Serif" w:cs="Arial"/>
          <w:sz w:val="28"/>
          <w:szCs w:val="28"/>
        </w:rPr>
      </w:pPr>
      <w:r w:rsidRPr="00771F60">
        <w:rPr>
          <w:rFonts w:ascii="PT Astra Serif" w:hAnsi="PT Astra Serif" w:cs="Arial"/>
          <w:sz w:val="28"/>
          <w:szCs w:val="28"/>
        </w:rPr>
        <w:t>обучающихся в 5-11 классах, которым предоставляется одноразовое питание (за исключением отдельных категорий обучающихся, которым оказывается социальная поддержка в виде предоставления двухразового питания);</w:t>
      </w:r>
    </w:p>
    <w:p w:rsidR="00BD2A36" w:rsidRPr="00771F60" w:rsidRDefault="00BD2A36" w:rsidP="00771F60">
      <w:pPr>
        <w:ind w:firstLine="567"/>
        <w:jc w:val="both"/>
        <w:rPr>
          <w:rFonts w:ascii="PT Astra Serif" w:hAnsi="PT Astra Serif"/>
          <w:sz w:val="28"/>
          <w:szCs w:val="28"/>
        </w:rPr>
      </w:pPr>
      <w:r w:rsidRPr="00771F60">
        <w:rPr>
          <w:rFonts w:ascii="PT Astra Serif" w:hAnsi="PT Astra Serif"/>
          <w:sz w:val="28"/>
          <w:szCs w:val="28"/>
        </w:rPr>
        <w:t xml:space="preserve">- </w:t>
      </w:r>
      <w:r w:rsidR="005F770E" w:rsidRPr="00771F60">
        <w:rPr>
          <w:rFonts w:ascii="PT Astra Serif" w:hAnsi="PT Astra Serif"/>
          <w:sz w:val="28"/>
          <w:szCs w:val="28"/>
        </w:rPr>
        <w:t xml:space="preserve">предварительный </w:t>
      </w:r>
      <w:r w:rsidRPr="00771F60">
        <w:rPr>
          <w:rFonts w:ascii="PT Astra Serif" w:hAnsi="PT Astra Serif"/>
          <w:sz w:val="28"/>
          <w:szCs w:val="28"/>
        </w:rPr>
        <w:t>расчет размера запрашиваемой субсидии, определяемый в соответствии с пунктом 2.5 настоящего Порядка.</w:t>
      </w:r>
    </w:p>
    <w:p w:rsidR="00145D74" w:rsidRPr="00771F60" w:rsidRDefault="002004C8" w:rsidP="00771F60">
      <w:pPr>
        <w:ind w:firstLine="567"/>
        <w:jc w:val="both"/>
        <w:rPr>
          <w:rFonts w:ascii="PT Astra Serif" w:hAnsi="PT Astra Serif"/>
          <w:sz w:val="28"/>
          <w:szCs w:val="28"/>
        </w:rPr>
      </w:pPr>
      <w:r w:rsidRPr="00771F60">
        <w:rPr>
          <w:rFonts w:ascii="PT Astra Serif" w:hAnsi="PT Astra Serif"/>
          <w:sz w:val="28"/>
          <w:szCs w:val="28"/>
        </w:rPr>
        <w:t>2.</w:t>
      </w:r>
      <w:r w:rsidR="00BD2A36" w:rsidRPr="00771F60">
        <w:rPr>
          <w:rFonts w:ascii="PT Astra Serif" w:hAnsi="PT Astra Serif"/>
          <w:sz w:val="28"/>
          <w:szCs w:val="28"/>
        </w:rPr>
        <w:t>4</w:t>
      </w:r>
      <w:r w:rsidR="00145D74" w:rsidRPr="00771F60">
        <w:rPr>
          <w:rFonts w:ascii="PT Astra Serif" w:hAnsi="PT Astra Serif"/>
          <w:sz w:val="28"/>
          <w:szCs w:val="28"/>
        </w:rPr>
        <w:t>. Основаниями для отказа в предоставлении субсидии являются:</w:t>
      </w:r>
    </w:p>
    <w:p w:rsidR="00B01344" w:rsidRPr="00771F60" w:rsidRDefault="00145D74" w:rsidP="00771F60">
      <w:pPr>
        <w:ind w:firstLine="567"/>
        <w:jc w:val="both"/>
        <w:rPr>
          <w:rFonts w:ascii="PT Astra Serif" w:hAnsi="PT Astra Serif"/>
          <w:sz w:val="28"/>
          <w:szCs w:val="28"/>
        </w:rPr>
      </w:pPr>
      <w:r w:rsidRPr="00771F60">
        <w:rPr>
          <w:rFonts w:ascii="PT Astra Serif" w:hAnsi="PT Astra Serif"/>
          <w:sz w:val="28"/>
          <w:szCs w:val="28"/>
        </w:rPr>
        <w:t xml:space="preserve">1) </w:t>
      </w:r>
      <w:r w:rsidR="00B01344" w:rsidRPr="00771F60">
        <w:rPr>
          <w:rFonts w:ascii="PT Astra Serif" w:hAnsi="PT Astra Serif"/>
          <w:sz w:val="28"/>
          <w:szCs w:val="28"/>
        </w:rPr>
        <w:t xml:space="preserve">несоответствие представленных заявителем документов требованиям, определенным </w:t>
      </w:r>
      <w:r w:rsidR="00C54C9C" w:rsidRPr="00771F60">
        <w:rPr>
          <w:rFonts w:ascii="PT Astra Serif" w:hAnsi="PT Astra Serif"/>
          <w:sz w:val="28"/>
          <w:szCs w:val="28"/>
        </w:rPr>
        <w:t>пункт</w:t>
      </w:r>
      <w:r w:rsidR="00F939AE" w:rsidRPr="00771F60">
        <w:rPr>
          <w:rFonts w:ascii="PT Astra Serif" w:hAnsi="PT Astra Serif"/>
          <w:sz w:val="28"/>
          <w:szCs w:val="28"/>
        </w:rPr>
        <w:t>ами</w:t>
      </w:r>
      <w:r w:rsidR="00B01344" w:rsidRPr="00771F60">
        <w:rPr>
          <w:rFonts w:ascii="PT Astra Serif" w:hAnsi="PT Astra Serif"/>
          <w:sz w:val="28"/>
          <w:szCs w:val="28"/>
        </w:rPr>
        <w:t xml:space="preserve"> 2.</w:t>
      </w:r>
      <w:r w:rsidR="00BD2A36" w:rsidRPr="00771F60">
        <w:rPr>
          <w:rFonts w:ascii="PT Astra Serif" w:hAnsi="PT Astra Serif"/>
          <w:sz w:val="28"/>
          <w:szCs w:val="28"/>
        </w:rPr>
        <w:t>3</w:t>
      </w:r>
      <w:r w:rsidR="00F939AE" w:rsidRPr="00771F60">
        <w:rPr>
          <w:rFonts w:ascii="PT Astra Serif" w:hAnsi="PT Astra Serif"/>
          <w:sz w:val="28"/>
          <w:szCs w:val="28"/>
        </w:rPr>
        <w:t>, 3.9</w:t>
      </w:r>
      <w:r w:rsidR="00C54C9C" w:rsidRPr="00771F60">
        <w:rPr>
          <w:rFonts w:ascii="PT Astra Serif" w:hAnsi="PT Astra Serif"/>
          <w:sz w:val="28"/>
          <w:szCs w:val="28"/>
        </w:rPr>
        <w:t xml:space="preserve"> </w:t>
      </w:r>
      <w:r w:rsidR="00B01344" w:rsidRPr="00771F60">
        <w:rPr>
          <w:rFonts w:ascii="PT Astra Serif" w:hAnsi="PT Astra Serif"/>
          <w:sz w:val="28"/>
          <w:szCs w:val="28"/>
        </w:rPr>
        <w:t>настоящего Порядка, или непредставления (предоставления не в полном объеме) указанных документов;</w:t>
      </w:r>
    </w:p>
    <w:p w:rsidR="00145D74" w:rsidRPr="00771F60" w:rsidRDefault="00B01344" w:rsidP="00771F60">
      <w:pPr>
        <w:ind w:firstLine="567"/>
        <w:jc w:val="both"/>
        <w:rPr>
          <w:rFonts w:ascii="PT Astra Serif" w:hAnsi="PT Astra Serif"/>
          <w:sz w:val="28"/>
          <w:szCs w:val="28"/>
        </w:rPr>
      </w:pPr>
      <w:r w:rsidRPr="00771F60">
        <w:rPr>
          <w:rFonts w:ascii="PT Astra Serif" w:hAnsi="PT Astra Serif"/>
          <w:sz w:val="28"/>
          <w:szCs w:val="28"/>
        </w:rPr>
        <w:t>2) установление факта недостоверности представленной заявителем информации;</w:t>
      </w:r>
    </w:p>
    <w:p w:rsidR="00145D74" w:rsidRPr="00771F60" w:rsidRDefault="00B01344" w:rsidP="006529E5">
      <w:pPr>
        <w:ind w:firstLine="567"/>
        <w:contextualSpacing/>
        <w:jc w:val="both"/>
        <w:rPr>
          <w:rFonts w:ascii="PT Astra Serif" w:hAnsi="PT Astra Serif"/>
          <w:sz w:val="28"/>
          <w:szCs w:val="28"/>
        </w:rPr>
      </w:pPr>
      <w:r w:rsidRPr="00771F60">
        <w:rPr>
          <w:rFonts w:ascii="PT Astra Serif" w:hAnsi="PT Astra Serif"/>
          <w:sz w:val="28"/>
          <w:szCs w:val="28"/>
        </w:rPr>
        <w:t>3</w:t>
      </w:r>
      <w:r w:rsidR="00145D74" w:rsidRPr="00771F60">
        <w:rPr>
          <w:rFonts w:ascii="PT Astra Serif" w:hAnsi="PT Astra Serif"/>
          <w:sz w:val="28"/>
          <w:szCs w:val="28"/>
        </w:rPr>
        <w:t>) несоответствие заявителя требованиям, установленным пунктом 2.1 настоящего раздела;</w:t>
      </w:r>
    </w:p>
    <w:p w:rsidR="00145D74" w:rsidRPr="00771F60" w:rsidRDefault="00B01344" w:rsidP="006529E5">
      <w:pPr>
        <w:ind w:firstLine="567"/>
        <w:contextualSpacing/>
        <w:jc w:val="both"/>
        <w:rPr>
          <w:rFonts w:ascii="PT Astra Serif" w:hAnsi="PT Astra Serif"/>
          <w:sz w:val="28"/>
          <w:szCs w:val="28"/>
        </w:rPr>
      </w:pPr>
      <w:r w:rsidRPr="00771F60">
        <w:rPr>
          <w:rFonts w:ascii="PT Astra Serif" w:hAnsi="PT Astra Serif"/>
          <w:sz w:val="28"/>
          <w:szCs w:val="28"/>
        </w:rPr>
        <w:t>4</w:t>
      </w:r>
      <w:r w:rsidR="00145D74" w:rsidRPr="00771F60">
        <w:rPr>
          <w:rFonts w:ascii="PT Astra Serif" w:hAnsi="PT Astra Serif"/>
          <w:sz w:val="28"/>
          <w:szCs w:val="28"/>
        </w:rPr>
        <w:t xml:space="preserve">) </w:t>
      </w:r>
      <w:r w:rsidRPr="00771F60">
        <w:rPr>
          <w:rFonts w:ascii="PT Astra Serif" w:hAnsi="PT Astra Serif"/>
          <w:sz w:val="28"/>
          <w:szCs w:val="28"/>
        </w:rPr>
        <w:t>несоответствие заявителя категориям, установленным пунктом 1.6 настоящего Порядка.</w:t>
      </w:r>
    </w:p>
    <w:p w:rsidR="00771F60" w:rsidRPr="00771F60" w:rsidRDefault="00145D74" w:rsidP="006529E5">
      <w:pPr>
        <w:ind w:firstLine="709"/>
        <w:contextualSpacing/>
        <w:jc w:val="both"/>
        <w:rPr>
          <w:rFonts w:ascii="PT Astra Serif" w:hAnsi="PT Astra Serif" w:cs="Arial"/>
          <w:sz w:val="28"/>
          <w:szCs w:val="28"/>
        </w:rPr>
      </w:pPr>
      <w:r w:rsidRPr="00771F60">
        <w:rPr>
          <w:rFonts w:ascii="PT Astra Serif" w:hAnsi="PT Astra Serif"/>
          <w:sz w:val="28"/>
          <w:szCs w:val="28"/>
        </w:rPr>
        <w:t>2.</w:t>
      </w:r>
      <w:r w:rsidR="00712D1F" w:rsidRPr="00771F60">
        <w:rPr>
          <w:rFonts w:ascii="PT Astra Serif" w:hAnsi="PT Astra Serif"/>
          <w:sz w:val="28"/>
          <w:szCs w:val="28"/>
        </w:rPr>
        <w:t>5</w:t>
      </w:r>
      <w:r w:rsidRPr="00771F60">
        <w:rPr>
          <w:rFonts w:ascii="PT Astra Serif" w:hAnsi="PT Astra Serif"/>
          <w:sz w:val="28"/>
          <w:szCs w:val="28"/>
        </w:rPr>
        <w:t xml:space="preserve">. </w:t>
      </w:r>
      <w:r w:rsidR="006529E5">
        <w:rPr>
          <w:rFonts w:ascii="PT Astra Serif" w:hAnsi="PT Astra Serif"/>
          <w:sz w:val="28"/>
          <w:szCs w:val="28"/>
        </w:rPr>
        <w:t>Размер</w:t>
      </w:r>
      <w:r w:rsidR="00771F60" w:rsidRPr="00771F60">
        <w:rPr>
          <w:rFonts w:ascii="PT Astra Serif" w:hAnsi="PT Astra Serif" w:cs="Arial"/>
          <w:sz w:val="28"/>
          <w:szCs w:val="28"/>
        </w:rPr>
        <w:t xml:space="preserve"> субсидии, предоставляемой общеобразовательной организации:</w:t>
      </w:r>
    </w:p>
    <w:p w:rsidR="00771F60" w:rsidRPr="00771F60" w:rsidRDefault="00771F60" w:rsidP="006529E5">
      <w:pPr>
        <w:ind w:firstLine="709"/>
        <w:contextualSpacing/>
        <w:jc w:val="both"/>
        <w:rPr>
          <w:rFonts w:ascii="PT Astra Serif" w:hAnsi="PT Astra Serif" w:cs="Arial"/>
          <w:sz w:val="28"/>
          <w:szCs w:val="28"/>
        </w:rPr>
      </w:pPr>
      <w:r w:rsidRPr="00771F60">
        <w:rPr>
          <w:rFonts w:ascii="PT Astra Serif" w:hAnsi="PT Astra Serif" w:cs="Arial"/>
          <w:sz w:val="28"/>
          <w:szCs w:val="28"/>
        </w:rPr>
        <w:t>2.</w:t>
      </w:r>
      <w:r w:rsidR="007E5B04">
        <w:rPr>
          <w:rFonts w:ascii="PT Astra Serif" w:hAnsi="PT Astra Serif" w:cs="Arial"/>
          <w:sz w:val="28"/>
          <w:szCs w:val="28"/>
        </w:rPr>
        <w:t>5</w:t>
      </w:r>
      <w:r w:rsidRPr="00771F60">
        <w:rPr>
          <w:rFonts w:ascii="PT Astra Serif" w:hAnsi="PT Astra Serif" w:cs="Arial"/>
          <w:sz w:val="28"/>
          <w:szCs w:val="28"/>
        </w:rPr>
        <w:t>.1. На осуществление финансового обеспечения мероприятий по организации горячего питания обучающихся 1-4 классов, определяется по формуле:</w:t>
      </w:r>
    </w:p>
    <w:p w:rsidR="00771F60" w:rsidRPr="00771F60" w:rsidRDefault="00771F60" w:rsidP="006529E5">
      <w:pPr>
        <w:ind w:firstLine="720"/>
        <w:contextualSpacing/>
        <w:jc w:val="both"/>
        <w:rPr>
          <w:rFonts w:ascii="PT Astra Serif" w:hAnsi="PT Astra Serif" w:cs="Arial"/>
          <w:sz w:val="28"/>
          <w:szCs w:val="28"/>
        </w:rPr>
      </w:pPr>
    </w:p>
    <w:p w:rsidR="00771F60" w:rsidRDefault="00771F60" w:rsidP="006529E5">
      <w:pPr>
        <w:ind w:firstLine="720"/>
        <w:contextualSpacing/>
        <w:jc w:val="both"/>
        <w:rPr>
          <w:rFonts w:ascii="PT Astra Serif" w:hAnsi="PT Astra Serif" w:cs="Arial"/>
          <w:sz w:val="28"/>
          <w:szCs w:val="28"/>
        </w:rPr>
      </w:pPr>
      <w:r w:rsidRPr="00771F60">
        <w:rPr>
          <w:rFonts w:ascii="PT Astra Serif" w:hAnsi="PT Astra Serif" w:cs="Arial"/>
          <w:sz w:val="28"/>
          <w:szCs w:val="28"/>
          <w:lang w:val="en-US"/>
        </w:rPr>
        <w:t>P</w:t>
      </w:r>
      <w:r w:rsidRPr="00771F60">
        <w:rPr>
          <w:rFonts w:ascii="PT Astra Serif" w:hAnsi="PT Astra Serif" w:cs="Arial"/>
          <w:sz w:val="28"/>
          <w:szCs w:val="28"/>
        </w:rPr>
        <w:t xml:space="preserve">1 = </w:t>
      </w:r>
      <w:proofErr w:type="spellStart"/>
      <w:r w:rsidRPr="00771F60">
        <w:rPr>
          <w:rFonts w:ascii="PT Astra Serif" w:hAnsi="PT Astra Serif" w:cs="Arial"/>
          <w:sz w:val="28"/>
          <w:szCs w:val="28"/>
        </w:rPr>
        <w:t>Ч</w:t>
      </w:r>
      <w:r w:rsidRPr="00771F60">
        <w:rPr>
          <w:rFonts w:ascii="PT Astra Serif" w:hAnsi="PT Astra Serif" w:cs="Arial"/>
          <w:sz w:val="28"/>
          <w:szCs w:val="28"/>
          <w:vertAlign w:val="subscript"/>
        </w:rPr>
        <w:t>гп</w:t>
      </w:r>
      <w:proofErr w:type="spellEnd"/>
      <w:r w:rsidRPr="00771F60">
        <w:rPr>
          <w:rFonts w:ascii="PT Astra Serif" w:hAnsi="PT Astra Serif" w:cs="Arial"/>
          <w:sz w:val="28"/>
          <w:szCs w:val="28"/>
          <w:vertAlign w:val="subscript"/>
        </w:rPr>
        <w:t xml:space="preserve"> </w:t>
      </w:r>
      <w:r w:rsidRPr="00771F60">
        <w:rPr>
          <w:rFonts w:ascii="PT Astra Serif" w:hAnsi="PT Astra Serif" w:cs="Arial"/>
          <w:sz w:val="28"/>
          <w:szCs w:val="28"/>
          <w:lang w:val="en-US"/>
        </w:rPr>
        <w:t>x</w:t>
      </w:r>
      <w:r w:rsidRPr="00771F60">
        <w:rPr>
          <w:rFonts w:ascii="PT Astra Serif" w:hAnsi="PT Astra Serif" w:cs="Arial"/>
          <w:sz w:val="28"/>
          <w:szCs w:val="28"/>
        </w:rPr>
        <w:t xml:space="preserve"> </w:t>
      </w:r>
      <w:proofErr w:type="spellStart"/>
      <w:r w:rsidRPr="00771F60">
        <w:rPr>
          <w:rFonts w:ascii="PT Astra Serif" w:hAnsi="PT Astra Serif" w:cs="Arial"/>
          <w:sz w:val="28"/>
          <w:szCs w:val="28"/>
        </w:rPr>
        <w:t>В</w:t>
      </w:r>
      <w:r w:rsidRPr="00771F60">
        <w:rPr>
          <w:rFonts w:ascii="PT Astra Serif" w:hAnsi="PT Astra Serif" w:cs="Arial"/>
          <w:sz w:val="28"/>
          <w:szCs w:val="28"/>
          <w:vertAlign w:val="subscript"/>
        </w:rPr>
        <w:t>гп</w:t>
      </w:r>
      <w:proofErr w:type="spellEnd"/>
      <w:r w:rsidRPr="00771F60">
        <w:rPr>
          <w:rFonts w:ascii="PT Astra Serif" w:hAnsi="PT Astra Serif" w:cs="Arial"/>
          <w:sz w:val="28"/>
          <w:szCs w:val="28"/>
          <w:vertAlign w:val="subscript"/>
        </w:rPr>
        <w:t xml:space="preserve"> </w:t>
      </w:r>
      <w:r w:rsidRPr="00771F60">
        <w:rPr>
          <w:rFonts w:ascii="PT Astra Serif" w:hAnsi="PT Astra Serif" w:cs="Arial"/>
          <w:sz w:val="28"/>
          <w:szCs w:val="28"/>
          <w:lang w:val="en-US"/>
        </w:rPr>
        <w:t>x</w:t>
      </w:r>
      <w:r w:rsidRPr="00771F60">
        <w:rPr>
          <w:rFonts w:ascii="PT Astra Serif" w:hAnsi="PT Astra Serif" w:cs="Arial"/>
          <w:sz w:val="28"/>
          <w:szCs w:val="28"/>
        </w:rPr>
        <w:t xml:space="preserve"> </w:t>
      </w:r>
      <w:proofErr w:type="spellStart"/>
      <w:r w:rsidRPr="00771F60">
        <w:rPr>
          <w:rFonts w:ascii="PT Astra Serif" w:hAnsi="PT Astra Serif" w:cs="Arial"/>
          <w:sz w:val="28"/>
          <w:szCs w:val="28"/>
        </w:rPr>
        <w:t>К</w:t>
      </w:r>
      <w:r w:rsidRPr="00771F60">
        <w:rPr>
          <w:rFonts w:ascii="PT Astra Serif" w:hAnsi="PT Astra Serif" w:cs="Arial"/>
          <w:sz w:val="28"/>
          <w:szCs w:val="28"/>
          <w:vertAlign w:val="subscript"/>
        </w:rPr>
        <w:t>дн</w:t>
      </w:r>
      <w:proofErr w:type="spellEnd"/>
      <w:r w:rsidRPr="00771F60">
        <w:rPr>
          <w:rFonts w:ascii="PT Astra Serif" w:hAnsi="PT Astra Serif" w:cs="Arial"/>
          <w:sz w:val="28"/>
          <w:szCs w:val="28"/>
        </w:rPr>
        <w:t>, где:</w:t>
      </w:r>
    </w:p>
    <w:p w:rsidR="00635D8B" w:rsidRPr="00771F60" w:rsidRDefault="00635D8B" w:rsidP="006529E5">
      <w:pPr>
        <w:ind w:firstLine="720"/>
        <w:contextualSpacing/>
        <w:jc w:val="both"/>
        <w:rPr>
          <w:rFonts w:ascii="PT Astra Serif" w:hAnsi="PT Astra Serif" w:cs="Arial"/>
          <w:sz w:val="28"/>
          <w:szCs w:val="28"/>
        </w:rPr>
      </w:pPr>
    </w:p>
    <w:p w:rsidR="00771F60" w:rsidRPr="00771F60" w:rsidRDefault="00771F60" w:rsidP="006529E5">
      <w:pPr>
        <w:ind w:firstLine="720"/>
        <w:contextualSpacing/>
        <w:jc w:val="both"/>
        <w:rPr>
          <w:rFonts w:ascii="PT Astra Serif" w:hAnsi="PT Astra Serif" w:cs="Arial"/>
          <w:sz w:val="28"/>
          <w:szCs w:val="28"/>
        </w:rPr>
      </w:pPr>
      <w:r w:rsidRPr="00771F60">
        <w:rPr>
          <w:rFonts w:ascii="PT Astra Serif" w:hAnsi="PT Astra Serif" w:cs="Arial"/>
          <w:sz w:val="28"/>
          <w:szCs w:val="28"/>
        </w:rPr>
        <w:t>Р1-объем субсидии;</w:t>
      </w:r>
    </w:p>
    <w:p w:rsidR="00771F60" w:rsidRPr="00771F60" w:rsidRDefault="00771F60" w:rsidP="006529E5">
      <w:pPr>
        <w:ind w:firstLine="720"/>
        <w:contextualSpacing/>
        <w:jc w:val="both"/>
        <w:rPr>
          <w:rFonts w:ascii="PT Astra Serif" w:hAnsi="PT Astra Serif" w:cs="Arial"/>
          <w:sz w:val="28"/>
          <w:szCs w:val="28"/>
        </w:rPr>
      </w:pPr>
      <w:proofErr w:type="spellStart"/>
      <w:r w:rsidRPr="00771F60">
        <w:rPr>
          <w:rFonts w:ascii="PT Astra Serif" w:hAnsi="PT Astra Serif" w:cs="Arial"/>
          <w:sz w:val="28"/>
          <w:szCs w:val="28"/>
        </w:rPr>
        <w:t>Ч</w:t>
      </w:r>
      <w:r w:rsidRPr="00771F60">
        <w:rPr>
          <w:rFonts w:ascii="PT Astra Serif" w:hAnsi="PT Astra Serif" w:cs="Arial"/>
          <w:sz w:val="28"/>
          <w:szCs w:val="28"/>
          <w:vertAlign w:val="subscript"/>
        </w:rPr>
        <w:t>гп</w:t>
      </w:r>
      <w:proofErr w:type="spellEnd"/>
      <w:r w:rsidRPr="00771F60">
        <w:rPr>
          <w:rFonts w:ascii="PT Astra Serif" w:hAnsi="PT Astra Serif" w:cs="Arial"/>
          <w:sz w:val="28"/>
          <w:szCs w:val="28"/>
        </w:rPr>
        <w:t>-среднегодовая численность обучающихся 1-4 классов в общеобразовательной организации, за исключением отдельных категорий обучающихся, которым предоставляется социальная поддержка;</w:t>
      </w:r>
    </w:p>
    <w:p w:rsidR="00771F60" w:rsidRPr="00771F60" w:rsidRDefault="00771F60" w:rsidP="006529E5">
      <w:pPr>
        <w:ind w:firstLine="720"/>
        <w:contextualSpacing/>
        <w:jc w:val="both"/>
        <w:rPr>
          <w:rFonts w:ascii="PT Astra Serif" w:hAnsi="PT Astra Serif" w:cs="Arial"/>
          <w:sz w:val="28"/>
          <w:szCs w:val="28"/>
        </w:rPr>
      </w:pPr>
    </w:p>
    <w:p w:rsidR="00771F60" w:rsidRPr="00771F60" w:rsidRDefault="00771F60" w:rsidP="006529E5">
      <w:pPr>
        <w:ind w:firstLine="720"/>
        <w:contextualSpacing/>
        <w:jc w:val="both"/>
        <w:rPr>
          <w:rFonts w:ascii="PT Astra Serif" w:hAnsi="PT Astra Serif" w:cs="Arial"/>
          <w:sz w:val="28"/>
          <w:szCs w:val="28"/>
        </w:rPr>
      </w:pPr>
      <w:proofErr w:type="spellStart"/>
      <w:r w:rsidRPr="00771F60">
        <w:rPr>
          <w:rFonts w:ascii="PT Astra Serif" w:hAnsi="PT Astra Serif" w:cs="Arial"/>
          <w:sz w:val="28"/>
          <w:szCs w:val="28"/>
        </w:rPr>
        <w:t>В</w:t>
      </w:r>
      <w:r w:rsidRPr="00771F60">
        <w:rPr>
          <w:rFonts w:ascii="PT Astra Serif" w:hAnsi="PT Astra Serif" w:cs="Arial"/>
          <w:sz w:val="28"/>
          <w:szCs w:val="28"/>
          <w:vertAlign w:val="subscript"/>
        </w:rPr>
        <w:t>гп</w:t>
      </w:r>
      <w:proofErr w:type="spellEnd"/>
      <w:r w:rsidRPr="00771F60">
        <w:rPr>
          <w:rFonts w:ascii="PT Astra Serif" w:hAnsi="PT Astra Serif" w:cs="Arial"/>
          <w:sz w:val="28"/>
          <w:szCs w:val="28"/>
          <w:vertAlign w:val="subscript"/>
        </w:rPr>
        <w:t xml:space="preserve"> </w:t>
      </w:r>
      <w:r w:rsidRPr="00771F60">
        <w:rPr>
          <w:rFonts w:ascii="PT Astra Serif" w:hAnsi="PT Astra Serif" w:cs="Arial"/>
          <w:sz w:val="28"/>
          <w:szCs w:val="28"/>
        </w:rPr>
        <w:t xml:space="preserve">= </w:t>
      </w:r>
      <w:r w:rsidRPr="00771F60">
        <w:rPr>
          <w:rFonts w:ascii="PT Astra Serif" w:hAnsi="PT Astra Serif" w:cs="Arial"/>
          <w:sz w:val="28"/>
          <w:szCs w:val="28"/>
          <w:lang w:val="en-US"/>
        </w:rPr>
        <w:t>S</w:t>
      </w:r>
      <w:r w:rsidRPr="00771F60">
        <w:rPr>
          <w:rFonts w:ascii="PT Astra Serif" w:hAnsi="PT Astra Serif" w:cs="Arial"/>
          <w:sz w:val="28"/>
          <w:szCs w:val="28"/>
          <w:vertAlign w:val="subscript"/>
        </w:rPr>
        <w:t xml:space="preserve">1 </w:t>
      </w:r>
      <w:r w:rsidRPr="00771F60">
        <w:rPr>
          <w:rFonts w:ascii="PT Astra Serif" w:hAnsi="PT Astra Serif" w:cs="Arial"/>
          <w:sz w:val="28"/>
          <w:szCs w:val="28"/>
        </w:rPr>
        <w:t xml:space="preserve">+ </w:t>
      </w:r>
      <w:r w:rsidRPr="00771F60">
        <w:rPr>
          <w:rFonts w:ascii="PT Astra Serif" w:hAnsi="PT Astra Serif" w:cs="Arial"/>
          <w:sz w:val="28"/>
          <w:szCs w:val="28"/>
          <w:lang w:val="en-US"/>
        </w:rPr>
        <w:t>Q</w:t>
      </w:r>
      <w:r w:rsidRPr="00771F60">
        <w:rPr>
          <w:rFonts w:ascii="PT Astra Serif" w:hAnsi="PT Astra Serif" w:cs="Arial"/>
          <w:sz w:val="28"/>
          <w:szCs w:val="28"/>
          <w:vertAlign w:val="subscript"/>
        </w:rPr>
        <w:t>1</w:t>
      </w:r>
      <w:r w:rsidRPr="00771F60">
        <w:rPr>
          <w:rFonts w:ascii="PT Astra Serif" w:hAnsi="PT Astra Serif" w:cs="Arial"/>
          <w:sz w:val="28"/>
          <w:szCs w:val="28"/>
        </w:rPr>
        <w:t>, где:</w:t>
      </w:r>
    </w:p>
    <w:p w:rsidR="00771F60" w:rsidRPr="00771F60" w:rsidRDefault="00771F60" w:rsidP="006529E5">
      <w:pPr>
        <w:ind w:firstLine="720"/>
        <w:contextualSpacing/>
        <w:jc w:val="both"/>
        <w:rPr>
          <w:rFonts w:ascii="PT Astra Serif" w:hAnsi="PT Astra Serif" w:cs="Arial"/>
          <w:sz w:val="28"/>
          <w:szCs w:val="28"/>
        </w:rPr>
      </w:pPr>
    </w:p>
    <w:p w:rsidR="00771F60" w:rsidRPr="00771F60" w:rsidRDefault="00771F60" w:rsidP="006529E5">
      <w:pPr>
        <w:ind w:firstLine="720"/>
        <w:contextualSpacing/>
        <w:jc w:val="both"/>
        <w:rPr>
          <w:rFonts w:ascii="PT Astra Serif" w:hAnsi="PT Astra Serif" w:cs="Arial"/>
          <w:sz w:val="28"/>
          <w:szCs w:val="28"/>
        </w:rPr>
      </w:pPr>
      <w:proofErr w:type="spellStart"/>
      <w:r w:rsidRPr="00771F60">
        <w:rPr>
          <w:rFonts w:ascii="PT Astra Serif" w:hAnsi="PT Astra Serif" w:cs="Arial"/>
          <w:sz w:val="28"/>
          <w:szCs w:val="28"/>
        </w:rPr>
        <w:t>В</w:t>
      </w:r>
      <w:r w:rsidRPr="00771F60">
        <w:rPr>
          <w:rFonts w:ascii="PT Astra Serif" w:hAnsi="PT Astra Serif" w:cs="Arial"/>
          <w:sz w:val="28"/>
          <w:szCs w:val="28"/>
          <w:vertAlign w:val="subscript"/>
        </w:rPr>
        <w:t>гп</w:t>
      </w:r>
      <w:proofErr w:type="spellEnd"/>
      <w:r w:rsidRPr="00771F60">
        <w:rPr>
          <w:rFonts w:ascii="PT Astra Serif" w:hAnsi="PT Astra Serif" w:cs="Arial"/>
          <w:sz w:val="28"/>
          <w:szCs w:val="28"/>
        </w:rPr>
        <w:t xml:space="preserve">-норматив расходов на услугу по предоставлению питания при организации горячего питания обучающихся 1-4 классов в общеобразовательной организации, </w:t>
      </w:r>
      <w:proofErr w:type="gramStart"/>
      <w:r w:rsidRPr="00771F60">
        <w:rPr>
          <w:rFonts w:ascii="PT Astra Serif" w:hAnsi="PT Astra Serif" w:cs="Arial"/>
          <w:sz w:val="28"/>
          <w:szCs w:val="28"/>
        </w:rPr>
        <w:t>равный</w:t>
      </w:r>
      <w:proofErr w:type="gramEnd"/>
      <w:r w:rsidRPr="00771F60">
        <w:rPr>
          <w:rFonts w:ascii="PT Astra Serif" w:hAnsi="PT Astra Serif" w:cs="Arial"/>
          <w:sz w:val="28"/>
          <w:szCs w:val="28"/>
        </w:rPr>
        <w:t xml:space="preserve"> </w:t>
      </w:r>
      <w:r w:rsidR="00E65FF3">
        <w:rPr>
          <w:rFonts w:ascii="PT Astra Serif" w:hAnsi="PT Astra Serif" w:cs="Arial"/>
          <w:sz w:val="28"/>
          <w:szCs w:val="28"/>
        </w:rPr>
        <w:t>172</w:t>
      </w:r>
      <w:r w:rsidRPr="00771F60">
        <w:rPr>
          <w:rFonts w:ascii="PT Astra Serif" w:hAnsi="PT Astra Serif" w:cs="Arial"/>
          <w:sz w:val="28"/>
          <w:szCs w:val="28"/>
        </w:rPr>
        <w:t xml:space="preserve"> рублям;</w:t>
      </w:r>
    </w:p>
    <w:p w:rsidR="00771F60" w:rsidRPr="00771F60" w:rsidRDefault="00771F60" w:rsidP="006529E5">
      <w:pPr>
        <w:ind w:firstLine="720"/>
        <w:contextualSpacing/>
        <w:jc w:val="both"/>
        <w:rPr>
          <w:rFonts w:ascii="PT Astra Serif" w:hAnsi="PT Astra Serif" w:cs="Arial"/>
          <w:sz w:val="28"/>
          <w:szCs w:val="28"/>
        </w:rPr>
      </w:pPr>
      <w:r w:rsidRPr="00771F60">
        <w:rPr>
          <w:rFonts w:ascii="PT Astra Serif" w:hAnsi="PT Astra Serif" w:cs="Arial"/>
          <w:sz w:val="28"/>
          <w:szCs w:val="28"/>
          <w:lang w:val="en-US"/>
        </w:rPr>
        <w:t>S</w:t>
      </w:r>
      <w:r w:rsidRPr="00771F60">
        <w:rPr>
          <w:rFonts w:ascii="PT Astra Serif" w:hAnsi="PT Astra Serif" w:cs="Arial"/>
          <w:sz w:val="28"/>
          <w:szCs w:val="28"/>
          <w:vertAlign w:val="subscript"/>
        </w:rPr>
        <w:t>1</w:t>
      </w:r>
      <w:r w:rsidRPr="00771F60">
        <w:rPr>
          <w:rFonts w:ascii="PT Astra Serif" w:hAnsi="PT Astra Serif" w:cs="Arial"/>
          <w:sz w:val="28"/>
          <w:szCs w:val="28"/>
        </w:rPr>
        <w:t>-размер расходов на оплату стоимости продуктов питания при организации одноразового питания, равный 8</w:t>
      </w:r>
      <w:r w:rsidR="00E65FF3">
        <w:rPr>
          <w:rFonts w:ascii="PT Astra Serif" w:hAnsi="PT Astra Serif" w:cs="Arial"/>
          <w:sz w:val="28"/>
          <w:szCs w:val="28"/>
        </w:rPr>
        <w:t>6</w:t>
      </w:r>
      <w:r w:rsidRPr="00771F60">
        <w:rPr>
          <w:rFonts w:ascii="PT Astra Serif" w:hAnsi="PT Astra Serif" w:cs="Arial"/>
          <w:sz w:val="28"/>
          <w:szCs w:val="28"/>
        </w:rPr>
        <w:t xml:space="preserve"> рублям;</w:t>
      </w:r>
    </w:p>
    <w:p w:rsidR="00771F60" w:rsidRPr="00771F60" w:rsidRDefault="00771F60" w:rsidP="006529E5">
      <w:pPr>
        <w:ind w:firstLine="720"/>
        <w:contextualSpacing/>
        <w:jc w:val="both"/>
        <w:rPr>
          <w:rFonts w:ascii="PT Astra Serif" w:hAnsi="PT Astra Serif" w:cs="Arial"/>
          <w:sz w:val="28"/>
          <w:szCs w:val="28"/>
        </w:rPr>
      </w:pPr>
      <w:r w:rsidRPr="00771F60">
        <w:rPr>
          <w:rFonts w:ascii="PT Astra Serif" w:hAnsi="PT Astra Serif" w:cs="Arial"/>
          <w:sz w:val="28"/>
          <w:szCs w:val="28"/>
          <w:lang w:val="en-US"/>
        </w:rPr>
        <w:lastRenderedPageBreak/>
        <w:t>Q</w:t>
      </w:r>
      <w:r w:rsidRPr="00771F60">
        <w:rPr>
          <w:rFonts w:ascii="PT Astra Serif" w:hAnsi="PT Astra Serif" w:cs="Arial"/>
          <w:sz w:val="28"/>
          <w:szCs w:val="28"/>
          <w:vertAlign w:val="subscript"/>
        </w:rPr>
        <w:t>1</w:t>
      </w:r>
      <w:r w:rsidRPr="00771F60">
        <w:rPr>
          <w:rFonts w:ascii="PT Astra Serif" w:hAnsi="PT Astra Serif" w:cs="Arial"/>
          <w:sz w:val="28"/>
          <w:szCs w:val="28"/>
        </w:rPr>
        <w:t xml:space="preserve">-размер расходов на организацию предоставления питания, равный </w:t>
      </w:r>
      <w:r w:rsidR="00E65FF3">
        <w:rPr>
          <w:rFonts w:ascii="PT Astra Serif" w:hAnsi="PT Astra Serif" w:cs="Arial"/>
          <w:sz w:val="28"/>
          <w:szCs w:val="28"/>
        </w:rPr>
        <w:t>86</w:t>
      </w:r>
      <w:r w:rsidRPr="00771F60">
        <w:rPr>
          <w:rFonts w:ascii="PT Astra Serif" w:hAnsi="PT Astra Serif" w:cs="Arial"/>
          <w:sz w:val="28"/>
          <w:szCs w:val="28"/>
        </w:rPr>
        <w:t xml:space="preserve"> рублям;</w:t>
      </w:r>
    </w:p>
    <w:p w:rsidR="00771F60" w:rsidRPr="00771F60" w:rsidRDefault="00771F60" w:rsidP="006529E5">
      <w:pPr>
        <w:ind w:firstLine="720"/>
        <w:contextualSpacing/>
        <w:jc w:val="both"/>
        <w:rPr>
          <w:rFonts w:ascii="PT Astra Serif" w:hAnsi="PT Astra Serif" w:cs="Arial"/>
          <w:sz w:val="28"/>
          <w:szCs w:val="28"/>
        </w:rPr>
      </w:pPr>
      <w:proofErr w:type="spellStart"/>
      <w:r w:rsidRPr="00771F60">
        <w:rPr>
          <w:rFonts w:ascii="PT Astra Serif" w:hAnsi="PT Astra Serif" w:cs="Arial"/>
          <w:sz w:val="28"/>
          <w:szCs w:val="28"/>
        </w:rPr>
        <w:t>К</w:t>
      </w:r>
      <w:r w:rsidRPr="00771F60">
        <w:rPr>
          <w:rFonts w:ascii="PT Astra Serif" w:hAnsi="PT Astra Serif" w:cs="Arial"/>
          <w:sz w:val="28"/>
          <w:szCs w:val="28"/>
          <w:vertAlign w:val="subscript"/>
        </w:rPr>
        <w:t>д</w:t>
      </w:r>
      <w:proofErr w:type="gramStart"/>
      <w:r w:rsidRPr="00771F60">
        <w:rPr>
          <w:rFonts w:ascii="PT Astra Serif" w:hAnsi="PT Astra Serif" w:cs="Arial"/>
          <w:sz w:val="28"/>
          <w:szCs w:val="28"/>
          <w:vertAlign w:val="subscript"/>
        </w:rPr>
        <w:t>н</w:t>
      </w:r>
      <w:proofErr w:type="spellEnd"/>
      <w:r w:rsidRPr="00771F60">
        <w:rPr>
          <w:rFonts w:ascii="PT Astra Serif" w:hAnsi="PT Astra Serif" w:cs="Arial"/>
          <w:sz w:val="28"/>
          <w:szCs w:val="28"/>
        </w:rPr>
        <w:t>–</w:t>
      </w:r>
      <w:proofErr w:type="gramEnd"/>
      <w:r w:rsidRPr="00771F60">
        <w:rPr>
          <w:rFonts w:ascii="PT Astra Serif" w:hAnsi="PT Astra Serif" w:cs="Arial"/>
          <w:sz w:val="28"/>
          <w:szCs w:val="28"/>
        </w:rPr>
        <w:t xml:space="preserve"> количество учебных дней функционирования общеобразовательной организации в финансовом году.</w:t>
      </w:r>
    </w:p>
    <w:p w:rsidR="00771F60" w:rsidRPr="00771F60" w:rsidRDefault="00635D8B" w:rsidP="006529E5">
      <w:pPr>
        <w:ind w:firstLine="720"/>
        <w:contextualSpacing/>
        <w:jc w:val="both"/>
        <w:rPr>
          <w:rFonts w:ascii="PT Astra Serif" w:hAnsi="PT Astra Serif" w:cs="Arial"/>
          <w:sz w:val="28"/>
          <w:szCs w:val="28"/>
        </w:rPr>
      </w:pPr>
      <w:r>
        <w:rPr>
          <w:rFonts w:ascii="PT Astra Serif" w:hAnsi="PT Astra Serif" w:cs="Arial"/>
          <w:sz w:val="28"/>
          <w:szCs w:val="28"/>
        </w:rPr>
        <w:t>2.5</w:t>
      </w:r>
      <w:r w:rsidR="00771F60" w:rsidRPr="00771F60">
        <w:rPr>
          <w:rFonts w:ascii="PT Astra Serif" w:hAnsi="PT Astra Serif" w:cs="Arial"/>
          <w:sz w:val="28"/>
          <w:szCs w:val="28"/>
        </w:rPr>
        <w:t>.2. На осуществление финансового обеспечения мероприятий по организации одноразового питания обучающихся 5-11 классов, определяется по формуле:</w:t>
      </w:r>
    </w:p>
    <w:p w:rsidR="00635D8B" w:rsidRDefault="00635D8B" w:rsidP="006529E5">
      <w:pPr>
        <w:ind w:firstLine="720"/>
        <w:contextualSpacing/>
        <w:jc w:val="both"/>
        <w:rPr>
          <w:rFonts w:ascii="PT Astra Serif" w:hAnsi="PT Astra Serif" w:cs="Arial"/>
          <w:sz w:val="28"/>
          <w:szCs w:val="28"/>
        </w:rPr>
      </w:pPr>
    </w:p>
    <w:p w:rsidR="00771F60" w:rsidRDefault="00771F60" w:rsidP="006529E5">
      <w:pPr>
        <w:ind w:firstLine="720"/>
        <w:contextualSpacing/>
        <w:jc w:val="both"/>
        <w:rPr>
          <w:rFonts w:ascii="PT Astra Serif" w:hAnsi="PT Astra Serif" w:cs="Arial"/>
          <w:sz w:val="28"/>
          <w:szCs w:val="28"/>
        </w:rPr>
      </w:pPr>
      <w:r w:rsidRPr="00771F60">
        <w:rPr>
          <w:rFonts w:ascii="PT Astra Serif" w:hAnsi="PT Astra Serif" w:cs="Arial"/>
          <w:sz w:val="28"/>
          <w:szCs w:val="28"/>
          <w:lang w:val="en-US"/>
        </w:rPr>
        <w:t>P</w:t>
      </w:r>
      <w:r w:rsidRPr="00771F60">
        <w:rPr>
          <w:rFonts w:ascii="PT Astra Serif" w:hAnsi="PT Astra Serif" w:cs="Arial"/>
          <w:sz w:val="28"/>
          <w:szCs w:val="28"/>
        </w:rPr>
        <w:t xml:space="preserve">2 = </w:t>
      </w:r>
      <w:proofErr w:type="spellStart"/>
      <w:r w:rsidRPr="00771F60">
        <w:rPr>
          <w:rFonts w:ascii="PT Astra Serif" w:hAnsi="PT Astra Serif" w:cs="Arial"/>
          <w:sz w:val="28"/>
          <w:szCs w:val="28"/>
        </w:rPr>
        <w:t>Ч</w:t>
      </w:r>
      <w:r w:rsidRPr="00771F60">
        <w:rPr>
          <w:rFonts w:ascii="PT Astra Serif" w:hAnsi="PT Astra Serif" w:cs="Arial"/>
          <w:sz w:val="28"/>
          <w:szCs w:val="28"/>
          <w:vertAlign w:val="subscript"/>
        </w:rPr>
        <w:t>з</w:t>
      </w:r>
      <w:proofErr w:type="spellEnd"/>
      <w:r w:rsidRPr="00771F60">
        <w:rPr>
          <w:rFonts w:ascii="PT Astra Serif" w:hAnsi="PT Astra Serif" w:cs="Arial"/>
          <w:sz w:val="28"/>
          <w:szCs w:val="28"/>
          <w:vertAlign w:val="subscript"/>
        </w:rPr>
        <w:t xml:space="preserve"> </w:t>
      </w:r>
      <w:r w:rsidRPr="00771F60">
        <w:rPr>
          <w:rFonts w:ascii="PT Astra Serif" w:hAnsi="PT Astra Serif" w:cs="Arial"/>
          <w:sz w:val="28"/>
          <w:szCs w:val="28"/>
          <w:lang w:val="en-US"/>
        </w:rPr>
        <w:t>x</w:t>
      </w:r>
      <w:r w:rsidRPr="00771F60">
        <w:rPr>
          <w:rFonts w:ascii="PT Astra Serif" w:hAnsi="PT Astra Serif" w:cs="Arial"/>
          <w:sz w:val="28"/>
          <w:szCs w:val="28"/>
        </w:rPr>
        <w:t xml:space="preserve"> </w:t>
      </w:r>
      <w:r w:rsidRPr="00771F60">
        <w:rPr>
          <w:rFonts w:ascii="PT Astra Serif" w:hAnsi="PT Astra Serif" w:cs="Arial"/>
          <w:sz w:val="28"/>
          <w:szCs w:val="28"/>
          <w:lang w:val="en-US"/>
        </w:rPr>
        <w:t>B</w:t>
      </w:r>
      <w:r w:rsidRPr="00771F60">
        <w:rPr>
          <w:rFonts w:ascii="PT Astra Serif" w:hAnsi="PT Astra Serif" w:cs="Arial"/>
          <w:sz w:val="28"/>
          <w:szCs w:val="28"/>
          <w:vertAlign w:val="subscript"/>
        </w:rPr>
        <w:t xml:space="preserve">з </w:t>
      </w:r>
      <w:r w:rsidRPr="00771F60">
        <w:rPr>
          <w:rFonts w:ascii="PT Astra Serif" w:hAnsi="PT Astra Serif" w:cs="Arial"/>
          <w:sz w:val="28"/>
          <w:szCs w:val="28"/>
          <w:lang w:val="en-US"/>
        </w:rPr>
        <w:t>x</w:t>
      </w:r>
      <w:r w:rsidRPr="00771F60">
        <w:rPr>
          <w:rFonts w:ascii="PT Astra Serif" w:hAnsi="PT Astra Serif" w:cs="Arial"/>
          <w:sz w:val="28"/>
          <w:szCs w:val="28"/>
        </w:rPr>
        <w:t xml:space="preserve"> </w:t>
      </w:r>
      <w:proofErr w:type="spellStart"/>
      <w:r w:rsidRPr="00771F60">
        <w:rPr>
          <w:rFonts w:ascii="PT Astra Serif" w:hAnsi="PT Astra Serif" w:cs="Arial"/>
          <w:sz w:val="28"/>
          <w:szCs w:val="28"/>
        </w:rPr>
        <w:t>К</w:t>
      </w:r>
      <w:r w:rsidRPr="00771F60">
        <w:rPr>
          <w:rFonts w:ascii="PT Astra Serif" w:hAnsi="PT Astra Serif" w:cs="Arial"/>
          <w:sz w:val="28"/>
          <w:szCs w:val="28"/>
          <w:vertAlign w:val="subscript"/>
        </w:rPr>
        <w:t>дн</w:t>
      </w:r>
      <w:proofErr w:type="spellEnd"/>
      <w:r w:rsidRPr="00771F60">
        <w:rPr>
          <w:rFonts w:ascii="PT Astra Serif" w:hAnsi="PT Astra Serif" w:cs="Arial"/>
          <w:sz w:val="28"/>
          <w:szCs w:val="28"/>
        </w:rPr>
        <w:t>, где:</w:t>
      </w:r>
    </w:p>
    <w:p w:rsidR="00635D8B" w:rsidRPr="00771F60" w:rsidRDefault="00635D8B" w:rsidP="006529E5">
      <w:pPr>
        <w:ind w:firstLine="720"/>
        <w:contextualSpacing/>
        <w:jc w:val="both"/>
        <w:rPr>
          <w:rFonts w:ascii="PT Astra Serif" w:hAnsi="PT Astra Serif" w:cs="Arial"/>
          <w:sz w:val="28"/>
          <w:szCs w:val="28"/>
        </w:rPr>
      </w:pPr>
    </w:p>
    <w:p w:rsidR="00771F60" w:rsidRPr="00771F60" w:rsidRDefault="00771F60" w:rsidP="006529E5">
      <w:pPr>
        <w:ind w:firstLine="720"/>
        <w:contextualSpacing/>
        <w:jc w:val="both"/>
        <w:rPr>
          <w:rFonts w:ascii="PT Astra Serif" w:hAnsi="PT Astra Serif" w:cs="Arial"/>
          <w:sz w:val="28"/>
          <w:szCs w:val="28"/>
        </w:rPr>
      </w:pPr>
      <w:r w:rsidRPr="00771F60">
        <w:rPr>
          <w:rFonts w:ascii="PT Astra Serif" w:hAnsi="PT Astra Serif" w:cs="Arial"/>
          <w:sz w:val="28"/>
          <w:szCs w:val="28"/>
        </w:rPr>
        <w:t>Р2-объем субсидии;</w:t>
      </w:r>
    </w:p>
    <w:p w:rsidR="00771F60" w:rsidRPr="00771F60" w:rsidRDefault="00771F60" w:rsidP="006529E5">
      <w:pPr>
        <w:ind w:firstLine="720"/>
        <w:contextualSpacing/>
        <w:jc w:val="both"/>
        <w:rPr>
          <w:rFonts w:ascii="PT Astra Serif" w:hAnsi="PT Astra Serif" w:cs="Arial"/>
          <w:sz w:val="28"/>
          <w:szCs w:val="28"/>
        </w:rPr>
      </w:pPr>
      <w:proofErr w:type="spellStart"/>
      <w:r w:rsidRPr="00771F60">
        <w:rPr>
          <w:rFonts w:ascii="PT Astra Serif" w:hAnsi="PT Astra Serif" w:cs="Arial"/>
          <w:sz w:val="28"/>
          <w:szCs w:val="28"/>
        </w:rPr>
        <w:t>Ч</w:t>
      </w:r>
      <w:r w:rsidRPr="00771F60">
        <w:rPr>
          <w:rFonts w:ascii="PT Astra Serif" w:hAnsi="PT Astra Serif" w:cs="Arial"/>
          <w:sz w:val="28"/>
          <w:szCs w:val="28"/>
          <w:vertAlign w:val="subscript"/>
        </w:rPr>
        <w:t>з</w:t>
      </w:r>
      <w:proofErr w:type="spellEnd"/>
      <w:r w:rsidRPr="00771F60">
        <w:rPr>
          <w:rFonts w:ascii="PT Astra Serif" w:hAnsi="PT Astra Serif" w:cs="Arial"/>
          <w:sz w:val="28"/>
          <w:szCs w:val="28"/>
        </w:rPr>
        <w:t>-среднегодовая численность обучающихся 5-11 классов в общеобразовательной организации, за исключением отдельных категорий обучающихся, которым предоставляется социальная поддержка;</w:t>
      </w:r>
    </w:p>
    <w:p w:rsidR="00771F60" w:rsidRPr="00771F60" w:rsidRDefault="00771F60" w:rsidP="006529E5">
      <w:pPr>
        <w:ind w:firstLine="720"/>
        <w:contextualSpacing/>
        <w:jc w:val="both"/>
        <w:rPr>
          <w:rFonts w:ascii="PT Astra Serif" w:hAnsi="PT Astra Serif" w:cs="Arial"/>
          <w:sz w:val="28"/>
          <w:szCs w:val="28"/>
        </w:rPr>
      </w:pPr>
      <w:proofErr w:type="spellStart"/>
      <w:r w:rsidRPr="00771F60">
        <w:rPr>
          <w:rFonts w:ascii="PT Astra Serif" w:hAnsi="PT Astra Serif" w:cs="Arial"/>
          <w:sz w:val="28"/>
          <w:szCs w:val="28"/>
        </w:rPr>
        <w:t>В</w:t>
      </w:r>
      <w:r w:rsidRPr="00771F60">
        <w:rPr>
          <w:rFonts w:ascii="PT Astra Serif" w:hAnsi="PT Astra Serif" w:cs="Arial"/>
          <w:sz w:val="28"/>
          <w:szCs w:val="28"/>
          <w:vertAlign w:val="subscript"/>
        </w:rPr>
        <w:t>з</w:t>
      </w:r>
      <w:proofErr w:type="spellEnd"/>
      <w:r w:rsidRPr="00771F60">
        <w:rPr>
          <w:rFonts w:ascii="PT Astra Serif" w:hAnsi="PT Astra Serif" w:cs="Arial"/>
          <w:sz w:val="28"/>
          <w:szCs w:val="28"/>
        </w:rPr>
        <w:t xml:space="preserve">-норматив расходов на оплату стоимости продуктов питания при организации одноразового </w:t>
      </w:r>
      <w:proofErr w:type="gramStart"/>
      <w:r w:rsidRPr="00771F60">
        <w:rPr>
          <w:rFonts w:ascii="PT Astra Serif" w:hAnsi="PT Astra Serif" w:cs="Arial"/>
          <w:sz w:val="28"/>
          <w:szCs w:val="28"/>
        </w:rPr>
        <w:t>питания</w:t>
      </w:r>
      <w:proofErr w:type="gramEnd"/>
      <w:r w:rsidR="007560C3">
        <w:rPr>
          <w:rFonts w:ascii="PT Astra Serif" w:hAnsi="PT Astra Serif" w:cs="Arial"/>
          <w:sz w:val="28"/>
          <w:szCs w:val="28"/>
        </w:rPr>
        <w:t xml:space="preserve"> </w:t>
      </w:r>
      <w:r w:rsidRPr="00771F60">
        <w:rPr>
          <w:rFonts w:ascii="PT Astra Serif" w:hAnsi="PT Astra Serif" w:cs="Arial"/>
          <w:sz w:val="28"/>
          <w:szCs w:val="28"/>
        </w:rPr>
        <w:t>обучающихся 5-11 классов в общеобразовательной организации, равный 8</w:t>
      </w:r>
      <w:r w:rsidR="00E65FF3">
        <w:rPr>
          <w:rFonts w:ascii="PT Astra Serif" w:hAnsi="PT Astra Serif" w:cs="Arial"/>
          <w:sz w:val="28"/>
          <w:szCs w:val="28"/>
        </w:rPr>
        <w:t>6</w:t>
      </w:r>
      <w:r w:rsidRPr="00771F60">
        <w:rPr>
          <w:rFonts w:ascii="PT Astra Serif" w:hAnsi="PT Astra Serif" w:cs="Arial"/>
          <w:sz w:val="28"/>
          <w:szCs w:val="28"/>
        </w:rPr>
        <w:t xml:space="preserve"> рублям;</w:t>
      </w:r>
    </w:p>
    <w:p w:rsidR="00771F60" w:rsidRPr="00771F60" w:rsidRDefault="00771F60" w:rsidP="006529E5">
      <w:pPr>
        <w:ind w:firstLine="709"/>
        <w:contextualSpacing/>
        <w:jc w:val="both"/>
        <w:rPr>
          <w:rFonts w:ascii="PT Astra Serif" w:hAnsi="PT Astra Serif" w:cs="Arial"/>
          <w:sz w:val="28"/>
          <w:szCs w:val="28"/>
        </w:rPr>
      </w:pPr>
      <w:proofErr w:type="spellStart"/>
      <w:r w:rsidRPr="00771F60">
        <w:rPr>
          <w:rFonts w:ascii="PT Astra Serif" w:hAnsi="PT Astra Serif" w:cs="Arial"/>
          <w:sz w:val="28"/>
          <w:szCs w:val="28"/>
        </w:rPr>
        <w:t>К</w:t>
      </w:r>
      <w:r w:rsidRPr="00771F60">
        <w:rPr>
          <w:rFonts w:ascii="PT Astra Serif" w:hAnsi="PT Astra Serif" w:cs="Arial"/>
          <w:sz w:val="28"/>
          <w:szCs w:val="28"/>
          <w:vertAlign w:val="subscript"/>
        </w:rPr>
        <w:t>д</w:t>
      </w:r>
      <w:proofErr w:type="gramStart"/>
      <w:r w:rsidRPr="00771F60">
        <w:rPr>
          <w:rFonts w:ascii="PT Astra Serif" w:hAnsi="PT Astra Serif" w:cs="Arial"/>
          <w:sz w:val="28"/>
          <w:szCs w:val="28"/>
          <w:vertAlign w:val="subscript"/>
        </w:rPr>
        <w:t>н</w:t>
      </w:r>
      <w:proofErr w:type="spellEnd"/>
      <w:r w:rsidRPr="00771F60">
        <w:rPr>
          <w:rFonts w:ascii="PT Astra Serif" w:hAnsi="PT Astra Serif" w:cs="Arial"/>
          <w:sz w:val="28"/>
          <w:szCs w:val="28"/>
        </w:rPr>
        <w:t>–</w:t>
      </w:r>
      <w:proofErr w:type="gramEnd"/>
      <w:r w:rsidRPr="00771F60">
        <w:rPr>
          <w:rFonts w:ascii="PT Astra Serif" w:hAnsi="PT Astra Serif" w:cs="Arial"/>
          <w:sz w:val="28"/>
          <w:szCs w:val="28"/>
        </w:rPr>
        <w:t xml:space="preserve"> количество учебных дней функционирования общеобразовательной организации в финансовом году.</w:t>
      </w:r>
    </w:p>
    <w:p w:rsidR="00771F60" w:rsidRPr="00771F60" w:rsidRDefault="00771F60" w:rsidP="006529E5">
      <w:pPr>
        <w:ind w:firstLine="720"/>
        <w:contextualSpacing/>
        <w:jc w:val="both"/>
        <w:rPr>
          <w:rFonts w:ascii="PT Astra Serif" w:hAnsi="PT Astra Serif" w:cs="Arial"/>
          <w:sz w:val="28"/>
          <w:szCs w:val="28"/>
        </w:rPr>
      </w:pPr>
      <w:r w:rsidRPr="00771F60">
        <w:rPr>
          <w:rFonts w:ascii="PT Astra Serif" w:hAnsi="PT Astra Serif" w:cs="Arial"/>
          <w:sz w:val="28"/>
          <w:szCs w:val="28"/>
        </w:rPr>
        <w:t>2.</w:t>
      </w:r>
      <w:r w:rsidR="007E5B04">
        <w:rPr>
          <w:rFonts w:ascii="PT Astra Serif" w:hAnsi="PT Astra Serif" w:cs="Arial"/>
          <w:sz w:val="28"/>
          <w:szCs w:val="28"/>
        </w:rPr>
        <w:t>5</w:t>
      </w:r>
      <w:r w:rsidRPr="00771F60">
        <w:rPr>
          <w:rFonts w:ascii="PT Astra Serif" w:hAnsi="PT Astra Serif" w:cs="Arial"/>
          <w:sz w:val="28"/>
          <w:szCs w:val="28"/>
        </w:rPr>
        <w:t>.3.</w:t>
      </w:r>
      <w:r w:rsidR="00635D8B">
        <w:rPr>
          <w:rFonts w:ascii="PT Astra Serif" w:hAnsi="PT Astra Serif" w:cs="Arial"/>
          <w:sz w:val="28"/>
          <w:szCs w:val="28"/>
        </w:rPr>
        <w:t xml:space="preserve"> </w:t>
      </w:r>
      <w:r w:rsidRPr="00771F60">
        <w:rPr>
          <w:rFonts w:ascii="PT Astra Serif" w:hAnsi="PT Astra Serif" w:cs="Arial"/>
          <w:sz w:val="28"/>
          <w:szCs w:val="28"/>
        </w:rPr>
        <w:t xml:space="preserve">На социальную поддержку отдельным категориям </w:t>
      </w:r>
      <w:proofErr w:type="gramStart"/>
      <w:r w:rsidRPr="00771F60">
        <w:rPr>
          <w:rFonts w:ascii="PT Astra Serif" w:hAnsi="PT Astra Serif" w:cs="Arial"/>
          <w:sz w:val="28"/>
          <w:szCs w:val="28"/>
        </w:rPr>
        <w:t>обучающихся</w:t>
      </w:r>
      <w:proofErr w:type="gramEnd"/>
      <w:r w:rsidRPr="00771F60">
        <w:rPr>
          <w:rFonts w:ascii="PT Astra Serif" w:hAnsi="PT Astra Serif" w:cs="Arial"/>
          <w:sz w:val="28"/>
          <w:szCs w:val="28"/>
        </w:rPr>
        <w:t xml:space="preserve"> в виде предоставления двухразового питания, определяется по формуле:</w:t>
      </w:r>
    </w:p>
    <w:p w:rsidR="00771F60" w:rsidRPr="00771F60" w:rsidRDefault="00771F60" w:rsidP="006529E5">
      <w:pPr>
        <w:ind w:firstLine="720"/>
        <w:contextualSpacing/>
        <w:jc w:val="both"/>
        <w:rPr>
          <w:rFonts w:ascii="PT Astra Serif" w:hAnsi="PT Astra Serif" w:cs="Arial"/>
          <w:sz w:val="28"/>
          <w:szCs w:val="28"/>
        </w:rPr>
      </w:pPr>
    </w:p>
    <w:p w:rsidR="00771F60" w:rsidRPr="00771F60" w:rsidRDefault="00771F60" w:rsidP="006529E5">
      <w:pPr>
        <w:ind w:firstLine="720"/>
        <w:contextualSpacing/>
        <w:jc w:val="both"/>
        <w:rPr>
          <w:rFonts w:ascii="PT Astra Serif" w:hAnsi="PT Astra Serif" w:cs="Arial"/>
          <w:sz w:val="28"/>
          <w:szCs w:val="28"/>
        </w:rPr>
      </w:pPr>
      <w:r w:rsidRPr="00771F60">
        <w:rPr>
          <w:rFonts w:ascii="PT Astra Serif" w:hAnsi="PT Astra Serif" w:cs="Arial"/>
          <w:sz w:val="28"/>
          <w:szCs w:val="28"/>
          <w:lang w:val="en-US"/>
        </w:rPr>
        <w:t>P</w:t>
      </w:r>
      <w:r w:rsidRPr="00771F60">
        <w:rPr>
          <w:rFonts w:ascii="PT Astra Serif" w:hAnsi="PT Astra Serif" w:cs="Arial"/>
          <w:sz w:val="28"/>
          <w:szCs w:val="28"/>
        </w:rPr>
        <w:t xml:space="preserve">3 = </w:t>
      </w:r>
      <w:proofErr w:type="spellStart"/>
      <w:r w:rsidRPr="00771F60">
        <w:rPr>
          <w:rFonts w:ascii="PT Astra Serif" w:hAnsi="PT Astra Serif" w:cs="Arial"/>
          <w:sz w:val="28"/>
          <w:szCs w:val="28"/>
        </w:rPr>
        <w:t>Ч</w:t>
      </w:r>
      <w:r w:rsidRPr="00771F60">
        <w:rPr>
          <w:rFonts w:ascii="PT Astra Serif" w:hAnsi="PT Astra Serif" w:cs="Arial"/>
          <w:sz w:val="28"/>
          <w:szCs w:val="28"/>
          <w:vertAlign w:val="subscript"/>
        </w:rPr>
        <w:t>дп</w:t>
      </w:r>
      <w:proofErr w:type="spellEnd"/>
      <w:r w:rsidRPr="00771F60">
        <w:rPr>
          <w:rFonts w:ascii="PT Astra Serif" w:hAnsi="PT Astra Serif" w:cs="Arial"/>
          <w:sz w:val="28"/>
          <w:szCs w:val="28"/>
          <w:vertAlign w:val="subscript"/>
        </w:rPr>
        <w:t xml:space="preserve"> </w:t>
      </w:r>
      <w:r w:rsidRPr="00771F60">
        <w:rPr>
          <w:rFonts w:ascii="PT Astra Serif" w:hAnsi="PT Astra Serif" w:cs="Arial"/>
          <w:sz w:val="28"/>
          <w:szCs w:val="28"/>
          <w:lang w:val="en-US"/>
        </w:rPr>
        <w:t>x</w:t>
      </w:r>
      <w:r w:rsidRPr="00771F60">
        <w:rPr>
          <w:rFonts w:ascii="PT Astra Serif" w:hAnsi="PT Astra Serif" w:cs="Arial"/>
          <w:sz w:val="28"/>
          <w:szCs w:val="28"/>
        </w:rPr>
        <w:t xml:space="preserve"> </w:t>
      </w:r>
      <w:proofErr w:type="spellStart"/>
      <w:r w:rsidRPr="00771F60">
        <w:rPr>
          <w:rFonts w:ascii="PT Astra Serif" w:hAnsi="PT Astra Serif" w:cs="Arial"/>
          <w:sz w:val="28"/>
          <w:szCs w:val="28"/>
        </w:rPr>
        <w:t>В</w:t>
      </w:r>
      <w:r w:rsidRPr="00771F60">
        <w:rPr>
          <w:rFonts w:ascii="PT Astra Serif" w:hAnsi="PT Astra Serif" w:cs="Arial"/>
          <w:sz w:val="28"/>
          <w:szCs w:val="28"/>
          <w:vertAlign w:val="subscript"/>
        </w:rPr>
        <w:t>дп</w:t>
      </w:r>
      <w:proofErr w:type="spellEnd"/>
      <w:r w:rsidRPr="00771F60">
        <w:rPr>
          <w:rFonts w:ascii="PT Astra Serif" w:hAnsi="PT Astra Serif" w:cs="Arial"/>
          <w:sz w:val="28"/>
          <w:szCs w:val="28"/>
          <w:vertAlign w:val="subscript"/>
        </w:rPr>
        <w:t xml:space="preserve"> </w:t>
      </w:r>
      <w:r w:rsidRPr="00771F60">
        <w:rPr>
          <w:rFonts w:ascii="PT Astra Serif" w:hAnsi="PT Astra Serif" w:cs="Arial"/>
          <w:sz w:val="28"/>
          <w:szCs w:val="28"/>
          <w:lang w:val="en-US"/>
        </w:rPr>
        <w:t>x</w:t>
      </w:r>
      <w:r w:rsidRPr="00771F60">
        <w:rPr>
          <w:rFonts w:ascii="PT Astra Serif" w:hAnsi="PT Astra Serif" w:cs="Arial"/>
          <w:sz w:val="28"/>
          <w:szCs w:val="28"/>
        </w:rPr>
        <w:t xml:space="preserve"> </w:t>
      </w:r>
      <w:proofErr w:type="spellStart"/>
      <w:r w:rsidRPr="00771F60">
        <w:rPr>
          <w:rFonts w:ascii="PT Astra Serif" w:hAnsi="PT Astra Serif" w:cs="Arial"/>
          <w:sz w:val="28"/>
          <w:szCs w:val="28"/>
        </w:rPr>
        <w:t>К</w:t>
      </w:r>
      <w:r w:rsidRPr="00771F60">
        <w:rPr>
          <w:rFonts w:ascii="PT Astra Serif" w:hAnsi="PT Astra Serif" w:cs="Arial"/>
          <w:sz w:val="28"/>
          <w:szCs w:val="28"/>
          <w:vertAlign w:val="subscript"/>
        </w:rPr>
        <w:t>дн</w:t>
      </w:r>
      <w:proofErr w:type="spellEnd"/>
      <w:r w:rsidRPr="00771F60">
        <w:rPr>
          <w:rFonts w:ascii="PT Astra Serif" w:hAnsi="PT Astra Serif" w:cs="Arial"/>
          <w:sz w:val="28"/>
          <w:szCs w:val="28"/>
        </w:rPr>
        <w:t>, где:</w:t>
      </w:r>
    </w:p>
    <w:p w:rsidR="00771F60" w:rsidRPr="00771F60" w:rsidRDefault="00771F60" w:rsidP="006529E5">
      <w:pPr>
        <w:ind w:firstLine="720"/>
        <w:contextualSpacing/>
        <w:jc w:val="both"/>
        <w:rPr>
          <w:rFonts w:ascii="PT Astra Serif" w:hAnsi="PT Astra Serif" w:cs="Arial"/>
          <w:sz w:val="28"/>
          <w:szCs w:val="28"/>
        </w:rPr>
      </w:pPr>
      <w:r w:rsidRPr="00771F60">
        <w:rPr>
          <w:rFonts w:ascii="PT Astra Serif" w:hAnsi="PT Astra Serif" w:cs="Arial"/>
          <w:sz w:val="28"/>
          <w:szCs w:val="28"/>
        </w:rPr>
        <w:t>Р3-объем субсидии;</w:t>
      </w:r>
    </w:p>
    <w:p w:rsidR="00771F60" w:rsidRPr="00771F60" w:rsidRDefault="00771F60" w:rsidP="006529E5">
      <w:pPr>
        <w:ind w:firstLine="720"/>
        <w:contextualSpacing/>
        <w:jc w:val="both"/>
        <w:rPr>
          <w:rFonts w:ascii="PT Astra Serif" w:hAnsi="PT Astra Serif" w:cs="Arial"/>
          <w:sz w:val="28"/>
          <w:szCs w:val="28"/>
        </w:rPr>
      </w:pPr>
      <w:proofErr w:type="spellStart"/>
      <w:proofErr w:type="gramStart"/>
      <w:r w:rsidRPr="00771F60">
        <w:rPr>
          <w:rFonts w:ascii="PT Astra Serif" w:hAnsi="PT Astra Serif" w:cs="Arial"/>
          <w:sz w:val="28"/>
          <w:szCs w:val="28"/>
        </w:rPr>
        <w:t>Ч</w:t>
      </w:r>
      <w:r w:rsidRPr="00771F60">
        <w:rPr>
          <w:rFonts w:ascii="PT Astra Serif" w:hAnsi="PT Astra Serif" w:cs="Arial"/>
          <w:sz w:val="28"/>
          <w:szCs w:val="28"/>
          <w:vertAlign w:val="subscript"/>
        </w:rPr>
        <w:t>дп</w:t>
      </w:r>
      <w:proofErr w:type="spellEnd"/>
      <w:r w:rsidRPr="00771F60">
        <w:rPr>
          <w:rFonts w:ascii="PT Astra Serif" w:hAnsi="PT Astra Serif" w:cs="Arial"/>
          <w:sz w:val="28"/>
          <w:szCs w:val="28"/>
        </w:rPr>
        <w:t>-среднегодовая численность обучающихся детей - сирот и детей, оставшихся без попечения родителей, лиц из числа детей - 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членов семей участников спецоперации, граждан Российской Федерации, призванных на военную службу по мобилизации (за исключением обучающихся общеобразовательной организации с ограниченными возможностями здоровья, детей-инвалидов, обучение</w:t>
      </w:r>
      <w:proofErr w:type="gramEnd"/>
      <w:r w:rsidRPr="00771F60">
        <w:rPr>
          <w:rFonts w:ascii="PT Astra Serif" w:hAnsi="PT Astra Serif" w:cs="Arial"/>
          <w:sz w:val="28"/>
          <w:szCs w:val="28"/>
        </w:rPr>
        <w:t xml:space="preserve"> </w:t>
      </w:r>
      <w:proofErr w:type="gramStart"/>
      <w:r w:rsidRPr="00771F60">
        <w:rPr>
          <w:rFonts w:ascii="PT Astra Serif" w:hAnsi="PT Astra Serif" w:cs="Arial"/>
          <w:sz w:val="28"/>
          <w:szCs w:val="28"/>
        </w:rPr>
        <w:t>которых</w:t>
      </w:r>
      <w:proofErr w:type="gramEnd"/>
      <w:r w:rsidRPr="00771F60">
        <w:rPr>
          <w:rFonts w:ascii="PT Astra Serif" w:hAnsi="PT Astra Serif" w:cs="Arial"/>
          <w:sz w:val="28"/>
          <w:szCs w:val="28"/>
        </w:rPr>
        <w:t xml:space="preserve"> организовано на дому);</w:t>
      </w:r>
    </w:p>
    <w:p w:rsidR="00771F60" w:rsidRPr="00771F60" w:rsidRDefault="00771F60" w:rsidP="006529E5">
      <w:pPr>
        <w:ind w:firstLine="720"/>
        <w:contextualSpacing/>
        <w:jc w:val="both"/>
        <w:rPr>
          <w:rFonts w:ascii="PT Astra Serif" w:hAnsi="PT Astra Serif" w:cs="Arial"/>
          <w:sz w:val="28"/>
          <w:szCs w:val="28"/>
        </w:rPr>
      </w:pPr>
    </w:p>
    <w:p w:rsidR="00771F60" w:rsidRPr="00771F60" w:rsidRDefault="00771F60" w:rsidP="006529E5">
      <w:pPr>
        <w:ind w:firstLine="720"/>
        <w:contextualSpacing/>
        <w:jc w:val="both"/>
        <w:rPr>
          <w:rFonts w:ascii="PT Astra Serif" w:hAnsi="PT Astra Serif" w:cs="Arial"/>
          <w:sz w:val="28"/>
          <w:szCs w:val="28"/>
        </w:rPr>
      </w:pPr>
      <w:proofErr w:type="spellStart"/>
      <w:r w:rsidRPr="00771F60">
        <w:rPr>
          <w:rFonts w:ascii="PT Astra Serif" w:hAnsi="PT Astra Serif" w:cs="Arial"/>
          <w:sz w:val="28"/>
          <w:szCs w:val="28"/>
        </w:rPr>
        <w:t>В</w:t>
      </w:r>
      <w:r w:rsidRPr="00771F60">
        <w:rPr>
          <w:rFonts w:ascii="PT Astra Serif" w:hAnsi="PT Astra Serif" w:cs="Arial"/>
          <w:sz w:val="28"/>
          <w:szCs w:val="28"/>
          <w:vertAlign w:val="subscript"/>
        </w:rPr>
        <w:t>дп</w:t>
      </w:r>
      <w:proofErr w:type="spellEnd"/>
      <w:r w:rsidRPr="00771F60">
        <w:rPr>
          <w:rFonts w:ascii="PT Astra Serif" w:hAnsi="PT Astra Serif" w:cs="Arial"/>
          <w:sz w:val="28"/>
          <w:szCs w:val="28"/>
          <w:vertAlign w:val="subscript"/>
        </w:rPr>
        <w:t xml:space="preserve"> </w:t>
      </w:r>
      <w:r w:rsidRPr="00771F60">
        <w:rPr>
          <w:rFonts w:ascii="PT Astra Serif" w:hAnsi="PT Astra Serif" w:cs="Arial"/>
          <w:sz w:val="28"/>
          <w:szCs w:val="28"/>
        </w:rPr>
        <w:t xml:space="preserve">= </w:t>
      </w:r>
      <w:r w:rsidRPr="00771F60">
        <w:rPr>
          <w:rFonts w:ascii="PT Astra Serif" w:hAnsi="PT Astra Serif" w:cs="Arial"/>
          <w:sz w:val="28"/>
          <w:szCs w:val="28"/>
          <w:lang w:val="en-US"/>
        </w:rPr>
        <w:t>S</w:t>
      </w:r>
      <w:r w:rsidRPr="00771F60">
        <w:rPr>
          <w:rFonts w:ascii="PT Astra Serif" w:hAnsi="PT Astra Serif" w:cs="Arial"/>
          <w:sz w:val="28"/>
          <w:szCs w:val="28"/>
          <w:vertAlign w:val="subscript"/>
        </w:rPr>
        <w:t xml:space="preserve">2 </w:t>
      </w:r>
      <w:r w:rsidRPr="00771F60">
        <w:rPr>
          <w:rFonts w:ascii="PT Astra Serif" w:hAnsi="PT Astra Serif" w:cs="Arial"/>
          <w:sz w:val="28"/>
          <w:szCs w:val="28"/>
        </w:rPr>
        <w:t xml:space="preserve">+ </w:t>
      </w:r>
      <w:r w:rsidRPr="00771F60">
        <w:rPr>
          <w:rFonts w:ascii="PT Astra Serif" w:hAnsi="PT Astra Serif" w:cs="Arial"/>
          <w:sz w:val="28"/>
          <w:szCs w:val="28"/>
          <w:lang w:val="en-US"/>
        </w:rPr>
        <w:t>Q</w:t>
      </w:r>
      <w:r w:rsidRPr="00771F60">
        <w:rPr>
          <w:rFonts w:ascii="PT Astra Serif" w:hAnsi="PT Astra Serif" w:cs="Arial"/>
          <w:sz w:val="28"/>
          <w:szCs w:val="28"/>
          <w:vertAlign w:val="subscript"/>
        </w:rPr>
        <w:t>2</w:t>
      </w:r>
      <w:r w:rsidRPr="00771F60">
        <w:rPr>
          <w:rFonts w:ascii="PT Astra Serif" w:hAnsi="PT Astra Serif" w:cs="Arial"/>
          <w:sz w:val="28"/>
          <w:szCs w:val="28"/>
        </w:rPr>
        <w:t>, где:</w:t>
      </w:r>
    </w:p>
    <w:p w:rsidR="00771F60" w:rsidRPr="00771F60" w:rsidRDefault="00771F60" w:rsidP="006529E5">
      <w:pPr>
        <w:ind w:firstLine="720"/>
        <w:contextualSpacing/>
        <w:jc w:val="both"/>
        <w:rPr>
          <w:rFonts w:ascii="PT Astra Serif" w:hAnsi="PT Astra Serif" w:cs="Arial"/>
          <w:sz w:val="28"/>
          <w:szCs w:val="28"/>
        </w:rPr>
      </w:pPr>
    </w:p>
    <w:p w:rsidR="00771F60" w:rsidRPr="00771F60" w:rsidRDefault="00771F60" w:rsidP="006529E5">
      <w:pPr>
        <w:ind w:firstLine="720"/>
        <w:contextualSpacing/>
        <w:jc w:val="both"/>
        <w:rPr>
          <w:rFonts w:ascii="PT Astra Serif" w:hAnsi="PT Astra Serif" w:cs="Arial"/>
          <w:sz w:val="28"/>
          <w:szCs w:val="28"/>
        </w:rPr>
      </w:pPr>
      <w:proofErr w:type="spellStart"/>
      <w:r w:rsidRPr="00771F60">
        <w:rPr>
          <w:rFonts w:ascii="PT Astra Serif" w:hAnsi="PT Astra Serif" w:cs="Arial"/>
          <w:sz w:val="28"/>
          <w:szCs w:val="28"/>
        </w:rPr>
        <w:t>В</w:t>
      </w:r>
      <w:r w:rsidRPr="00771F60">
        <w:rPr>
          <w:rFonts w:ascii="PT Astra Serif" w:hAnsi="PT Astra Serif" w:cs="Arial"/>
          <w:sz w:val="28"/>
          <w:szCs w:val="28"/>
          <w:vertAlign w:val="subscript"/>
        </w:rPr>
        <w:t>дп</w:t>
      </w:r>
      <w:proofErr w:type="spellEnd"/>
      <w:r w:rsidRPr="00771F60">
        <w:rPr>
          <w:rFonts w:ascii="PT Astra Serif" w:hAnsi="PT Astra Serif" w:cs="Arial"/>
          <w:sz w:val="28"/>
          <w:szCs w:val="28"/>
        </w:rPr>
        <w:t xml:space="preserve">-норматив расходов на услугу по предоставлению питания при организации двухразового питания обучающихся в общеобразовательной организации, </w:t>
      </w:r>
      <w:proofErr w:type="gramStart"/>
      <w:r w:rsidRPr="00771F60">
        <w:rPr>
          <w:rFonts w:ascii="PT Astra Serif" w:hAnsi="PT Astra Serif" w:cs="Arial"/>
          <w:sz w:val="28"/>
          <w:szCs w:val="28"/>
        </w:rPr>
        <w:t>равный</w:t>
      </w:r>
      <w:proofErr w:type="gramEnd"/>
      <w:r w:rsidRPr="00771F60">
        <w:rPr>
          <w:rFonts w:ascii="PT Astra Serif" w:hAnsi="PT Astra Serif" w:cs="Arial"/>
          <w:sz w:val="28"/>
          <w:szCs w:val="28"/>
        </w:rPr>
        <w:t xml:space="preserve"> </w:t>
      </w:r>
      <w:r w:rsidR="00E65FF3">
        <w:rPr>
          <w:rFonts w:ascii="PT Astra Serif" w:hAnsi="PT Astra Serif" w:cs="Arial"/>
          <w:sz w:val="28"/>
          <w:szCs w:val="28"/>
        </w:rPr>
        <w:t>430</w:t>
      </w:r>
      <w:r w:rsidRPr="00771F60">
        <w:rPr>
          <w:rFonts w:ascii="PT Astra Serif" w:hAnsi="PT Astra Serif" w:cs="Arial"/>
          <w:sz w:val="28"/>
          <w:szCs w:val="28"/>
        </w:rPr>
        <w:t xml:space="preserve"> рублям;</w:t>
      </w:r>
    </w:p>
    <w:p w:rsidR="00771F60" w:rsidRPr="00771F60" w:rsidRDefault="00771F60" w:rsidP="006529E5">
      <w:pPr>
        <w:ind w:firstLine="720"/>
        <w:contextualSpacing/>
        <w:jc w:val="both"/>
        <w:rPr>
          <w:rFonts w:ascii="PT Astra Serif" w:hAnsi="PT Astra Serif" w:cs="Arial"/>
          <w:sz w:val="28"/>
          <w:szCs w:val="28"/>
        </w:rPr>
      </w:pPr>
      <w:r w:rsidRPr="00771F60">
        <w:rPr>
          <w:rFonts w:ascii="PT Astra Serif" w:hAnsi="PT Astra Serif" w:cs="Arial"/>
          <w:sz w:val="28"/>
          <w:szCs w:val="28"/>
          <w:lang w:val="en-US"/>
        </w:rPr>
        <w:t>S</w:t>
      </w:r>
      <w:r w:rsidRPr="00771F60">
        <w:rPr>
          <w:rFonts w:ascii="PT Astra Serif" w:hAnsi="PT Astra Serif" w:cs="Arial"/>
          <w:sz w:val="28"/>
          <w:szCs w:val="28"/>
          <w:vertAlign w:val="subscript"/>
        </w:rPr>
        <w:t>2-</w:t>
      </w:r>
      <w:r w:rsidRPr="00771F60">
        <w:rPr>
          <w:rFonts w:ascii="PT Astra Serif" w:hAnsi="PT Astra Serif" w:cs="Arial"/>
          <w:sz w:val="28"/>
          <w:szCs w:val="28"/>
        </w:rPr>
        <w:t xml:space="preserve">размер расходов на оплату стоимости продуктов питания при организации двухразового питания, равный </w:t>
      </w:r>
      <w:r w:rsidR="00E65FF3">
        <w:rPr>
          <w:rFonts w:ascii="PT Astra Serif" w:hAnsi="PT Astra Serif" w:cs="Arial"/>
          <w:sz w:val="28"/>
          <w:szCs w:val="28"/>
        </w:rPr>
        <w:t>215</w:t>
      </w:r>
      <w:r w:rsidRPr="00771F60">
        <w:rPr>
          <w:rFonts w:ascii="PT Astra Serif" w:hAnsi="PT Astra Serif" w:cs="Arial"/>
          <w:sz w:val="28"/>
          <w:szCs w:val="28"/>
        </w:rPr>
        <w:t xml:space="preserve"> рублям;</w:t>
      </w:r>
    </w:p>
    <w:p w:rsidR="00771F60" w:rsidRPr="00771F60" w:rsidRDefault="00771F60" w:rsidP="006529E5">
      <w:pPr>
        <w:ind w:firstLine="709"/>
        <w:contextualSpacing/>
        <w:jc w:val="both"/>
        <w:rPr>
          <w:rFonts w:ascii="PT Astra Serif" w:hAnsi="PT Astra Serif" w:cs="Arial"/>
          <w:sz w:val="28"/>
          <w:szCs w:val="28"/>
        </w:rPr>
      </w:pPr>
      <w:r w:rsidRPr="00771F60">
        <w:rPr>
          <w:rFonts w:ascii="PT Astra Serif" w:hAnsi="PT Astra Serif" w:cs="Arial"/>
          <w:sz w:val="28"/>
          <w:szCs w:val="28"/>
          <w:lang w:val="en-US"/>
        </w:rPr>
        <w:t>Q</w:t>
      </w:r>
      <w:r w:rsidRPr="00771F60">
        <w:rPr>
          <w:rFonts w:ascii="PT Astra Serif" w:hAnsi="PT Astra Serif" w:cs="Arial"/>
          <w:sz w:val="28"/>
          <w:szCs w:val="28"/>
          <w:vertAlign w:val="subscript"/>
        </w:rPr>
        <w:t>2</w:t>
      </w:r>
      <w:r w:rsidRPr="00771F60">
        <w:rPr>
          <w:rFonts w:ascii="PT Astra Serif" w:hAnsi="PT Astra Serif" w:cs="Arial"/>
          <w:sz w:val="28"/>
          <w:szCs w:val="28"/>
        </w:rPr>
        <w:t>– размер расходов на организацию предоставления питания, равный 2</w:t>
      </w:r>
      <w:r w:rsidR="00E65FF3">
        <w:rPr>
          <w:rFonts w:ascii="PT Astra Serif" w:hAnsi="PT Astra Serif" w:cs="Arial"/>
          <w:sz w:val="28"/>
          <w:szCs w:val="28"/>
        </w:rPr>
        <w:t>15</w:t>
      </w:r>
      <w:r w:rsidRPr="00771F60">
        <w:rPr>
          <w:rFonts w:ascii="PT Astra Serif" w:hAnsi="PT Astra Serif" w:cs="Arial"/>
          <w:sz w:val="28"/>
          <w:szCs w:val="28"/>
        </w:rPr>
        <w:t xml:space="preserve"> рублям;</w:t>
      </w:r>
    </w:p>
    <w:p w:rsidR="00771F60" w:rsidRPr="00771F60" w:rsidRDefault="00771F60" w:rsidP="006529E5">
      <w:pPr>
        <w:ind w:firstLine="709"/>
        <w:contextualSpacing/>
        <w:jc w:val="both"/>
        <w:rPr>
          <w:rFonts w:ascii="PT Astra Serif" w:hAnsi="PT Astra Serif" w:cs="Arial"/>
          <w:sz w:val="28"/>
          <w:szCs w:val="28"/>
        </w:rPr>
      </w:pPr>
      <w:proofErr w:type="spellStart"/>
      <w:r w:rsidRPr="00771F60">
        <w:rPr>
          <w:rFonts w:ascii="PT Astra Serif" w:hAnsi="PT Astra Serif" w:cs="Arial"/>
          <w:sz w:val="28"/>
          <w:szCs w:val="28"/>
        </w:rPr>
        <w:t>К</w:t>
      </w:r>
      <w:r w:rsidRPr="00771F60">
        <w:rPr>
          <w:rFonts w:ascii="PT Astra Serif" w:hAnsi="PT Astra Serif" w:cs="Arial"/>
          <w:sz w:val="28"/>
          <w:szCs w:val="28"/>
          <w:vertAlign w:val="subscript"/>
        </w:rPr>
        <w:t>д</w:t>
      </w:r>
      <w:proofErr w:type="gramStart"/>
      <w:r w:rsidRPr="00771F60">
        <w:rPr>
          <w:rFonts w:ascii="PT Astra Serif" w:hAnsi="PT Astra Serif" w:cs="Arial"/>
          <w:sz w:val="28"/>
          <w:szCs w:val="28"/>
          <w:vertAlign w:val="subscript"/>
        </w:rPr>
        <w:t>н</w:t>
      </w:r>
      <w:proofErr w:type="spellEnd"/>
      <w:r w:rsidRPr="00771F60">
        <w:rPr>
          <w:rFonts w:ascii="PT Astra Serif" w:hAnsi="PT Astra Serif" w:cs="Arial"/>
          <w:sz w:val="28"/>
          <w:szCs w:val="28"/>
        </w:rPr>
        <w:t>–</w:t>
      </w:r>
      <w:proofErr w:type="gramEnd"/>
      <w:r w:rsidRPr="00771F60">
        <w:rPr>
          <w:rFonts w:ascii="PT Astra Serif" w:hAnsi="PT Astra Serif" w:cs="Arial"/>
          <w:sz w:val="28"/>
          <w:szCs w:val="28"/>
        </w:rPr>
        <w:t xml:space="preserve"> количество учебных дней функционирования общеобразовательной организации в финансовом году.</w:t>
      </w:r>
    </w:p>
    <w:p w:rsidR="00771F60" w:rsidRPr="00886CF4" w:rsidRDefault="007E5B04" w:rsidP="006529E5">
      <w:pPr>
        <w:ind w:firstLine="709"/>
        <w:contextualSpacing/>
        <w:jc w:val="both"/>
        <w:rPr>
          <w:rFonts w:ascii="PT Astra Serif" w:hAnsi="PT Astra Serif" w:cs="Arial"/>
          <w:sz w:val="28"/>
          <w:szCs w:val="28"/>
        </w:rPr>
      </w:pPr>
      <w:r>
        <w:rPr>
          <w:rFonts w:ascii="PT Astra Serif" w:hAnsi="PT Astra Serif" w:cs="Arial"/>
          <w:sz w:val="28"/>
          <w:szCs w:val="28"/>
        </w:rPr>
        <w:lastRenderedPageBreak/>
        <w:t>2.5</w:t>
      </w:r>
      <w:r w:rsidR="00771F60" w:rsidRPr="00771F60">
        <w:rPr>
          <w:rFonts w:ascii="PT Astra Serif" w:hAnsi="PT Astra Serif" w:cs="Arial"/>
          <w:sz w:val="28"/>
          <w:szCs w:val="28"/>
        </w:rPr>
        <w:t xml:space="preserve">.4. В случае </w:t>
      </w:r>
      <w:r w:rsidR="00771F60" w:rsidRPr="00771F60">
        <w:rPr>
          <w:rFonts w:ascii="PT Astra Serif" w:hAnsi="PT Astra Serif" w:cs="Arial"/>
          <w:iCs/>
          <w:sz w:val="28"/>
          <w:szCs w:val="28"/>
        </w:rPr>
        <w:t>обращения нескольких получателей субсидии</w:t>
      </w:r>
      <w:r w:rsidR="00771F60" w:rsidRPr="00771F60">
        <w:rPr>
          <w:rFonts w:ascii="PT Astra Serif" w:hAnsi="PT Astra Serif" w:cs="Arial"/>
          <w:sz w:val="28"/>
          <w:szCs w:val="28"/>
        </w:rPr>
        <w:t xml:space="preserve"> с заявлениями, при условии </w:t>
      </w:r>
      <w:proofErr w:type="gramStart"/>
      <w:r w:rsidR="00771F60" w:rsidRPr="00771F60">
        <w:rPr>
          <w:rFonts w:ascii="PT Astra Serif" w:hAnsi="PT Astra Serif" w:cs="Arial"/>
          <w:sz w:val="28"/>
          <w:szCs w:val="28"/>
        </w:rPr>
        <w:t>превышения необходимого объема субсидий обратившихся получателей субсидий</w:t>
      </w:r>
      <w:proofErr w:type="gramEnd"/>
      <w:r w:rsidR="00771F60" w:rsidRPr="00771F60">
        <w:rPr>
          <w:rFonts w:ascii="PT Astra Serif" w:hAnsi="PT Astra Serif" w:cs="Arial"/>
          <w:sz w:val="28"/>
          <w:szCs w:val="28"/>
        </w:rPr>
        <w:t xml:space="preserve"> над размерами </w:t>
      </w:r>
      <w:r w:rsidR="00771F60" w:rsidRPr="00771F60">
        <w:rPr>
          <w:rFonts w:ascii="PT Astra Serif" w:hAnsi="PT Astra Serif" w:cs="Arial"/>
          <w:sz w:val="28"/>
          <w:szCs w:val="28"/>
          <w:shd w:val="clear" w:color="auto" w:fill="FFFFFF"/>
        </w:rPr>
        <w:t xml:space="preserve">лимитов бюджетных обязательств, утвержденных в установленном порядке Главному распорядителю на текущий финансовый год на цели, указанные в </w:t>
      </w:r>
      <w:r w:rsidR="00771F60" w:rsidRPr="00771F60">
        <w:rPr>
          <w:rFonts w:ascii="PT Astra Serif" w:hAnsi="PT Astra Serif" w:cs="Arial"/>
          <w:sz w:val="28"/>
          <w:szCs w:val="28"/>
        </w:rPr>
        <w:t xml:space="preserve">пункте 1.3 </w:t>
      </w:r>
      <w:r w:rsidR="00771F60" w:rsidRPr="00886CF4">
        <w:rPr>
          <w:rFonts w:ascii="PT Astra Serif" w:hAnsi="PT Astra Serif" w:cs="Arial"/>
          <w:sz w:val="28"/>
          <w:szCs w:val="28"/>
          <w:shd w:val="clear" w:color="auto" w:fill="FFFFFF"/>
        </w:rPr>
        <w:t>настоящего Порядка</w:t>
      </w:r>
      <w:r w:rsidR="00771F60" w:rsidRPr="00886CF4">
        <w:rPr>
          <w:rFonts w:ascii="PT Astra Serif" w:hAnsi="PT Astra Serif" w:cs="Arial"/>
          <w:sz w:val="28"/>
          <w:szCs w:val="28"/>
        </w:rPr>
        <w:t xml:space="preserve"> субсидии предоставляются заявителям, в размере, пропорционально заявленной сумме субсидии.</w:t>
      </w:r>
    </w:p>
    <w:p w:rsidR="00812B54" w:rsidRPr="00886CF4" w:rsidRDefault="00812B54" w:rsidP="006529E5">
      <w:pPr>
        <w:ind w:firstLine="567"/>
        <w:contextualSpacing/>
        <w:jc w:val="both"/>
        <w:rPr>
          <w:rFonts w:ascii="PT Astra Serif" w:hAnsi="PT Astra Serif"/>
          <w:sz w:val="28"/>
          <w:szCs w:val="28"/>
        </w:rPr>
      </w:pPr>
      <w:r w:rsidRPr="00886CF4">
        <w:rPr>
          <w:rFonts w:ascii="PT Astra Serif" w:hAnsi="PT Astra Serif"/>
          <w:sz w:val="28"/>
          <w:szCs w:val="28"/>
          <w:shd w:val="clear" w:color="auto" w:fill="FFFFFF"/>
        </w:rPr>
        <w:t>2.</w:t>
      </w:r>
      <w:r w:rsidR="00712D1F" w:rsidRPr="00886CF4">
        <w:rPr>
          <w:rFonts w:ascii="PT Astra Serif" w:hAnsi="PT Astra Serif"/>
          <w:sz w:val="28"/>
          <w:szCs w:val="28"/>
          <w:shd w:val="clear" w:color="auto" w:fill="FFFFFF"/>
        </w:rPr>
        <w:t>6</w:t>
      </w:r>
      <w:r w:rsidRPr="00886CF4">
        <w:rPr>
          <w:rFonts w:ascii="PT Astra Serif" w:hAnsi="PT Astra Serif"/>
          <w:sz w:val="28"/>
          <w:szCs w:val="28"/>
          <w:shd w:val="clear" w:color="auto" w:fill="FFFFFF"/>
        </w:rPr>
        <w:t xml:space="preserve">. </w:t>
      </w:r>
      <w:r w:rsidR="00886CF4" w:rsidRPr="00886CF4">
        <w:rPr>
          <w:rFonts w:ascii="PT Astra Serif" w:hAnsi="PT Astra Serif" w:cs="Arial"/>
          <w:sz w:val="28"/>
          <w:szCs w:val="28"/>
          <w:shd w:val="clear" w:color="auto" w:fill="FFFFFF"/>
        </w:rPr>
        <w:t>Р</w:t>
      </w:r>
      <w:r w:rsidR="00886CF4" w:rsidRPr="00886CF4">
        <w:rPr>
          <w:rFonts w:ascii="PT Astra Serif" w:hAnsi="PT Astra Serif" w:cs="Arial"/>
          <w:sz w:val="28"/>
          <w:szCs w:val="28"/>
        </w:rPr>
        <w:t>асходы, источником финансового обеспечения которых является субсидия, н</w:t>
      </w:r>
      <w:r w:rsidR="00886CF4" w:rsidRPr="00886CF4">
        <w:rPr>
          <w:rFonts w:ascii="PT Astra Serif" w:hAnsi="PT Astra Serif" w:cs="Arial"/>
          <w:sz w:val="28"/>
          <w:szCs w:val="28"/>
          <w:shd w:val="clear" w:color="auto" w:fill="FFFFFF"/>
        </w:rPr>
        <w:t>аправляются на оплату стоимости продуктов питания и расходов на организацию предоставления питания.</w:t>
      </w:r>
    </w:p>
    <w:p w:rsidR="004C2397" w:rsidRPr="009E2BE5" w:rsidRDefault="001F674D" w:rsidP="006529E5">
      <w:pPr>
        <w:ind w:firstLine="567"/>
        <w:contextualSpacing/>
        <w:jc w:val="both"/>
        <w:rPr>
          <w:rFonts w:ascii="PT Astra Serif" w:hAnsi="PT Astra Serif" w:cs="Arial"/>
          <w:sz w:val="28"/>
          <w:szCs w:val="28"/>
        </w:rPr>
      </w:pPr>
      <w:bookmarkStart w:id="4" w:name="sub_1314"/>
      <w:r w:rsidRPr="009E2BE5">
        <w:rPr>
          <w:rFonts w:ascii="PT Astra Serif" w:hAnsi="PT Astra Serif"/>
          <w:sz w:val="28"/>
          <w:szCs w:val="28"/>
        </w:rPr>
        <w:t>2</w:t>
      </w:r>
      <w:r w:rsidR="004D3394" w:rsidRPr="009E2BE5">
        <w:rPr>
          <w:rFonts w:ascii="PT Astra Serif" w:hAnsi="PT Astra Serif"/>
          <w:sz w:val="28"/>
          <w:szCs w:val="28"/>
        </w:rPr>
        <w:t>.</w:t>
      </w:r>
      <w:r w:rsidR="000C04C3">
        <w:rPr>
          <w:rFonts w:ascii="PT Astra Serif" w:hAnsi="PT Astra Serif"/>
          <w:sz w:val="28"/>
          <w:szCs w:val="28"/>
        </w:rPr>
        <w:t>7</w:t>
      </w:r>
      <w:r w:rsidR="004C2397" w:rsidRPr="009E2BE5">
        <w:rPr>
          <w:rFonts w:ascii="PT Astra Serif" w:hAnsi="PT Astra Serif"/>
          <w:sz w:val="28"/>
          <w:szCs w:val="28"/>
        </w:rPr>
        <w:t xml:space="preserve">. </w:t>
      </w:r>
      <w:bookmarkStart w:id="5" w:name="sub_1536"/>
      <w:bookmarkEnd w:id="4"/>
      <w:r w:rsidR="004C2397" w:rsidRPr="009E2BE5">
        <w:rPr>
          <w:rFonts w:ascii="PT Astra Serif" w:hAnsi="PT Astra Serif" w:cs="Arial"/>
          <w:sz w:val="28"/>
          <w:szCs w:val="28"/>
        </w:rPr>
        <w:t xml:space="preserve">Соглашение </w:t>
      </w:r>
      <w:r w:rsidR="004D3394" w:rsidRPr="009E2BE5">
        <w:rPr>
          <w:rFonts w:ascii="PT Astra Serif" w:hAnsi="PT Astra Serif" w:cs="Arial"/>
          <w:sz w:val="28"/>
          <w:szCs w:val="28"/>
        </w:rPr>
        <w:t xml:space="preserve">о предоставлении субсидии (далее - соглашение) </w:t>
      </w:r>
      <w:r w:rsidR="004C2397" w:rsidRPr="009E2BE5">
        <w:rPr>
          <w:rFonts w:ascii="PT Astra Serif" w:hAnsi="PT Astra Serif" w:cs="Arial"/>
          <w:sz w:val="28"/>
          <w:szCs w:val="28"/>
        </w:rPr>
        <w:t xml:space="preserve">с получателем субсидии заключается в соответствии с типовой формой, установленной департаментом финансов администрации города Югорска (далее - департамент финансов) в 2-х экземплярах. </w:t>
      </w:r>
    </w:p>
    <w:p w:rsidR="004C2397" w:rsidRPr="009E2BE5" w:rsidRDefault="001F674D" w:rsidP="006529E5">
      <w:pPr>
        <w:ind w:firstLine="567"/>
        <w:contextualSpacing/>
        <w:jc w:val="both"/>
        <w:rPr>
          <w:rFonts w:ascii="PT Astra Serif" w:hAnsi="PT Astra Serif" w:cs="Arial"/>
          <w:sz w:val="28"/>
          <w:szCs w:val="28"/>
        </w:rPr>
      </w:pPr>
      <w:r w:rsidRPr="009E2BE5">
        <w:rPr>
          <w:rFonts w:ascii="PT Astra Serif" w:hAnsi="PT Astra Serif" w:cs="Arial"/>
          <w:sz w:val="28"/>
          <w:szCs w:val="28"/>
        </w:rPr>
        <w:t>2</w:t>
      </w:r>
      <w:r w:rsidR="004C2397" w:rsidRPr="009E2BE5">
        <w:rPr>
          <w:rFonts w:ascii="PT Astra Serif" w:hAnsi="PT Astra Serif" w:cs="Arial"/>
          <w:sz w:val="28"/>
          <w:szCs w:val="28"/>
        </w:rPr>
        <w:t>.</w:t>
      </w:r>
      <w:r w:rsidR="00AE41B0">
        <w:rPr>
          <w:rFonts w:ascii="PT Astra Serif" w:hAnsi="PT Astra Serif" w:cs="Arial"/>
          <w:sz w:val="28"/>
          <w:szCs w:val="28"/>
        </w:rPr>
        <w:t>8</w:t>
      </w:r>
      <w:r w:rsidR="004C2397" w:rsidRPr="009E2BE5">
        <w:rPr>
          <w:rFonts w:ascii="PT Astra Serif" w:hAnsi="PT Astra Serif" w:cs="Arial"/>
          <w:sz w:val="28"/>
          <w:szCs w:val="28"/>
        </w:rPr>
        <w:t>. В соглашении должны быть предусмотрены:</w:t>
      </w:r>
    </w:p>
    <w:p w:rsidR="004C2397" w:rsidRPr="009E2BE5" w:rsidRDefault="004C2397" w:rsidP="006529E5">
      <w:pPr>
        <w:ind w:firstLine="567"/>
        <w:contextualSpacing/>
        <w:jc w:val="both"/>
        <w:rPr>
          <w:rFonts w:ascii="PT Astra Serif" w:hAnsi="PT Astra Serif" w:cs="Arial"/>
          <w:sz w:val="28"/>
          <w:szCs w:val="28"/>
        </w:rPr>
      </w:pPr>
      <w:r w:rsidRPr="009E2BE5">
        <w:rPr>
          <w:rFonts w:ascii="PT Astra Serif" w:hAnsi="PT Astra Serif" w:cs="Arial"/>
          <w:sz w:val="28"/>
          <w:szCs w:val="28"/>
        </w:rPr>
        <w:t xml:space="preserve">- согласие получателя субсидии на осуществление Главным распорядителем проверок соблюдения им порядка и условий предоставления субсидии, в том числе в части достижения результатов их предоставления, а также проверок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w:t>
      </w:r>
      <w:hyperlink r:id="rId20" w:tooltip="ФЕДЕРАЛЬНЫЙ ЗАКОН от 31.07.1998 № 145-ФЗ ГОСУДАРСТВЕННАЯ ДУМА ФЕДЕРАЛЬНОГО СОБРАНИЯ РФ&#10;&#10;БЮДЖЕТНЫЙ КОДЕКС РОССИЙСКОЙ ФЕДЕРАЦИИ" w:history="1">
        <w:r w:rsidRPr="009E2BE5">
          <w:rPr>
            <w:rFonts w:ascii="PT Astra Serif" w:hAnsi="PT Astra Serif" w:cs="Arial"/>
            <w:sz w:val="28"/>
            <w:szCs w:val="28"/>
          </w:rPr>
          <w:t>Бюджетного кодекса Российской Федерации</w:t>
        </w:r>
      </w:hyperlink>
      <w:r w:rsidRPr="009E2BE5">
        <w:rPr>
          <w:rFonts w:ascii="PT Astra Serif" w:hAnsi="PT Astra Serif" w:cs="Arial"/>
          <w:sz w:val="28"/>
          <w:szCs w:val="28"/>
        </w:rPr>
        <w:t>;</w:t>
      </w:r>
    </w:p>
    <w:p w:rsidR="009F297D" w:rsidRPr="00600CE3" w:rsidRDefault="004C2397" w:rsidP="00600CE3">
      <w:pPr>
        <w:ind w:firstLine="567"/>
        <w:contextualSpacing/>
        <w:jc w:val="both"/>
        <w:rPr>
          <w:rFonts w:ascii="PT Astra Serif" w:hAnsi="PT Astra Serif" w:cs="Arial"/>
          <w:sz w:val="28"/>
          <w:szCs w:val="28"/>
        </w:rPr>
      </w:pPr>
      <w:r w:rsidRPr="009E2BE5">
        <w:rPr>
          <w:rFonts w:ascii="PT Astra Serif" w:hAnsi="PT Astra Serif" w:cs="Arial"/>
          <w:sz w:val="28"/>
          <w:szCs w:val="28"/>
        </w:rPr>
        <w:t xml:space="preserve">- условия о согласовании новых условий соглашения или </w:t>
      </w:r>
      <w:r w:rsidR="000C04C3">
        <w:rPr>
          <w:rFonts w:ascii="PT Astra Serif" w:hAnsi="PT Astra Serif" w:cs="Arial"/>
          <w:sz w:val="28"/>
          <w:szCs w:val="28"/>
        </w:rPr>
        <w:t xml:space="preserve">о расторжении соглашения при </w:t>
      </w:r>
      <w:proofErr w:type="spellStart"/>
      <w:r w:rsidR="000C04C3">
        <w:rPr>
          <w:rFonts w:ascii="PT Astra Serif" w:hAnsi="PT Astra Serif" w:cs="Arial"/>
          <w:sz w:val="28"/>
          <w:szCs w:val="28"/>
        </w:rPr>
        <w:t>не</w:t>
      </w:r>
      <w:r w:rsidRPr="009E2BE5">
        <w:rPr>
          <w:rFonts w:ascii="PT Astra Serif" w:hAnsi="PT Astra Serif" w:cs="Arial"/>
          <w:sz w:val="28"/>
          <w:szCs w:val="28"/>
        </w:rPr>
        <w:t>достижении</w:t>
      </w:r>
      <w:proofErr w:type="spellEnd"/>
      <w:r w:rsidRPr="009E2BE5">
        <w:rPr>
          <w:rFonts w:ascii="PT Astra Serif" w:hAnsi="PT Astra Serif" w:cs="Arial"/>
          <w:sz w:val="28"/>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w:t>
      </w:r>
      <w:r w:rsidRPr="00600CE3">
        <w:rPr>
          <w:rFonts w:ascii="PT Astra Serif" w:hAnsi="PT Astra Serif" w:cs="Arial"/>
          <w:sz w:val="28"/>
          <w:szCs w:val="28"/>
        </w:rPr>
        <w:t>соглашении</w:t>
      </w:r>
      <w:r w:rsidR="009F297D" w:rsidRPr="00600CE3">
        <w:rPr>
          <w:rFonts w:ascii="PT Astra Serif" w:hAnsi="PT Astra Serif" w:cs="Arial"/>
          <w:sz w:val="28"/>
          <w:szCs w:val="28"/>
        </w:rPr>
        <w:t>;</w:t>
      </w:r>
    </w:p>
    <w:p w:rsidR="00600CE3" w:rsidRPr="00600CE3" w:rsidRDefault="009F297D" w:rsidP="00600CE3">
      <w:pPr>
        <w:ind w:firstLine="709"/>
        <w:jc w:val="both"/>
        <w:rPr>
          <w:rFonts w:ascii="PT Astra Serif" w:hAnsi="PT Astra Serif" w:cs="Arial"/>
          <w:sz w:val="28"/>
          <w:szCs w:val="28"/>
        </w:rPr>
      </w:pPr>
      <w:r w:rsidRPr="00600CE3">
        <w:rPr>
          <w:rFonts w:ascii="PT Astra Serif" w:hAnsi="PT Astra Serif" w:cs="Arial"/>
          <w:sz w:val="28"/>
          <w:szCs w:val="28"/>
        </w:rPr>
        <w:t xml:space="preserve">- </w:t>
      </w:r>
      <w:r w:rsidR="00600CE3" w:rsidRPr="00600CE3">
        <w:rPr>
          <w:rFonts w:ascii="PT Astra Serif" w:hAnsi="PT Astra Serif" w:cs="Arial"/>
          <w:sz w:val="28"/>
          <w:szCs w:val="28"/>
        </w:rPr>
        <w:t>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9F297D" w:rsidRPr="00600CE3" w:rsidRDefault="00600CE3" w:rsidP="00600CE3">
      <w:pPr>
        <w:ind w:firstLine="709"/>
        <w:jc w:val="both"/>
        <w:rPr>
          <w:rFonts w:ascii="PT Astra Serif" w:hAnsi="PT Astra Serif" w:cs="Arial"/>
          <w:sz w:val="28"/>
          <w:szCs w:val="28"/>
        </w:rPr>
      </w:pPr>
      <w:r w:rsidRPr="00600CE3">
        <w:rPr>
          <w:rFonts w:ascii="PT Astra Serif" w:hAnsi="PT Astra Serif" w:cs="Arial"/>
          <w:sz w:val="28"/>
          <w:szCs w:val="28"/>
        </w:rPr>
        <w:t>- положение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Главным распорядителем по согласованию с департаментом финансов решения о наличии потребности в указанных средствах.</w:t>
      </w:r>
    </w:p>
    <w:p w:rsidR="004C2397" w:rsidRPr="009E2BE5" w:rsidRDefault="009F297D" w:rsidP="00600CE3">
      <w:pPr>
        <w:ind w:firstLine="567"/>
        <w:contextualSpacing/>
        <w:jc w:val="both"/>
        <w:rPr>
          <w:rFonts w:ascii="PT Astra Serif" w:hAnsi="PT Astra Serif" w:cs="Arial"/>
          <w:sz w:val="28"/>
          <w:szCs w:val="28"/>
        </w:rPr>
      </w:pPr>
      <w:r w:rsidRPr="00600CE3">
        <w:rPr>
          <w:rFonts w:ascii="PT Astra Serif" w:hAnsi="PT Astra Serif" w:cs="Arial"/>
          <w:sz w:val="28"/>
          <w:szCs w:val="28"/>
        </w:rPr>
        <w:t xml:space="preserve"> </w:t>
      </w:r>
      <w:r w:rsidR="001F674D" w:rsidRPr="00600CE3">
        <w:rPr>
          <w:rFonts w:ascii="PT Astra Serif" w:hAnsi="PT Astra Serif" w:cs="Arial"/>
          <w:sz w:val="28"/>
          <w:szCs w:val="28"/>
        </w:rPr>
        <w:t>2.</w:t>
      </w:r>
      <w:r w:rsidR="00AE41B0">
        <w:rPr>
          <w:rFonts w:ascii="PT Astra Serif" w:hAnsi="PT Astra Serif" w:cs="Arial"/>
          <w:sz w:val="28"/>
          <w:szCs w:val="28"/>
        </w:rPr>
        <w:t>9</w:t>
      </w:r>
      <w:r w:rsidR="004C2397" w:rsidRPr="00600CE3">
        <w:rPr>
          <w:rFonts w:ascii="PT Astra Serif" w:hAnsi="PT Astra Serif" w:cs="Arial"/>
          <w:sz w:val="28"/>
          <w:szCs w:val="28"/>
        </w:rPr>
        <w:t>. При необходимости Главный распорядитель заключает</w:t>
      </w:r>
      <w:r w:rsidR="004C2397" w:rsidRPr="009E2BE5">
        <w:rPr>
          <w:rFonts w:ascii="PT Astra Serif" w:hAnsi="PT Astra Serif" w:cs="Arial"/>
          <w:sz w:val="28"/>
          <w:szCs w:val="28"/>
        </w:rPr>
        <w:t xml:space="preserve">                       с получателем субсидии дополнительное соглашение к соглашению или дополнительное соглашение о расторжении соглашения в соответствии                    с типовой формой, установленной департаментом финансов. </w:t>
      </w:r>
    </w:p>
    <w:p w:rsidR="004C2397" w:rsidRPr="009E2BE5" w:rsidRDefault="004C2397" w:rsidP="006529E5">
      <w:pPr>
        <w:ind w:firstLine="567"/>
        <w:contextualSpacing/>
        <w:jc w:val="both"/>
        <w:rPr>
          <w:rFonts w:ascii="PT Astra Serif" w:hAnsi="PT Astra Serif" w:cs="Arial"/>
          <w:sz w:val="28"/>
          <w:szCs w:val="28"/>
        </w:rPr>
      </w:pPr>
      <w:r w:rsidRPr="009E2BE5">
        <w:rPr>
          <w:rFonts w:ascii="PT Astra Serif" w:hAnsi="PT Astra Serif" w:cs="Arial"/>
          <w:sz w:val="28"/>
          <w:szCs w:val="28"/>
        </w:rPr>
        <w:t xml:space="preserve">Дополнительное соглашение к соглашению или дополнительное соглашение о расторжении соглашения направляется Главным </w:t>
      </w:r>
      <w:r w:rsidRPr="009E2BE5">
        <w:rPr>
          <w:rFonts w:ascii="PT Astra Serif" w:hAnsi="PT Astra Serif" w:cs="Arial"/>
          <w:sz w:val="28"/>
          <w:szCs w:val="28"/>
        </w:rPr>
        <w:lastRenderedPageBreak/>
        <w:t>распорядителем получателю субсидии не позднее следующего рабочего дня со дня его изготовления.</w:t>
      </w:r>
    </w:p>
    <w:p w:rsidR="004C2397" w:rsidRPr="009E2BE5" w:rsidRDefault="004C2397" w:rsidP="006529E5">
      <w:pPr>
        <w:ind w:firstLine="567"/>
        <w:contextualSpacing/>
        <w:jc w:val="both"/>
        <w:rPr>
          <w:rFonts w:ascii="PT Astra Serif" w:hAnsi="PT Astra Serif" w:cs="Arial"/>
          <w:sz w:val="28"/>
          <w:szCs w:val="28"/>
        </w:rPr>
      </w:pPr>
      <w:r w:rsidRPr="009E2BE5">
        <w:rPr>
          <w:rFonts w:ascii="PT Astra Serif" w:hAnsi="PT Astra Serif" w:cs="Arial"/>
          <w:sz w:val="28"/>
          <w:szCs w:val="28"/>
        </w:rPr>
        <w:t>Соглашение, дополнительное соглашение к соглашению или дополнительное соглашение о расторжении соглашения Главный распорядитель направляет получателю субсидии заказным письмом с уведомлением о вручении либо вручает лично.</w:t>
      </w:r>
    </w:p>
    <w:p w:rsidR="00E34680" w:rsidRPr="009E2BE5" w:rsidRDefault="00E34680" w:rsidP="006529E5">
      <w:pPr>
        <w:ind w:firstLine="567"/>
        <w:contextualSpacing/>
        <w:jc w:val="both"/>
        <w:rPr>
          <w:rFonts w:ascii="PT Astra Serif" w:hAnsi="PT Astra Serif"/>
          <w:sz w:val="28"/>
          <w:szCs w:val="28"/>
        </w:rPr>
      </w:pPr>
      <w:r w:rsidRPr="009E2BE5">
        <w:rPr>
          <w:rFonts w:ascii="PT Astra Serif" w:hAnsi="PT Astra Serif"/>
          <w:sz w:val="28"/>
          <w:szCs w:val="28"/>
        </w:rPr>
        <w:t>В течение 5 рабочих дней со дня принятия решения о предоставлении субсидии Главный распорядитель вручает получателю субсидии подписанное им соглашение (дополнительное соглашение к соглашению, при наличии действующего соглашения) для его подписания.</w:t>
      </w:r>
    </w:p>
    <w:p w:rsidR="00E34680" w:rsidRPr="009E2BE5" w:rsidRDefault="00E34680" w:rsidP="009E2BE5">
      <w:pPr>
        <w:ind w:firstLine="567"/>
        <w:jc w:val="both"/>
        <w:rPr>
          <w:rFonts w:ascii="PT Astra Serif" w:hAnsi="PT Astra Serif"/>
          <w:sz w:val="28"/>
          <w:szCs w:val="28"/>
        </w:rPr>
      </w:pPr>
      <w:r w:rsidRPr="009E2BE5">
        <w:rPr>
          <w:rFonts w:ascii="PT Astra Serif" w:hAnsi="PT Astra Serif"/>
          <w:sz w:val="28"/>
          <w:szCs w:val="28"/>
        </w:rPr>
        <w:t xml:space="preserve">Получатель субсидии в течение 5 рабочих дней </w:t>
      </w:r>
      <w:proofErr w:type="gramStart"/>
      <w:r w:rsidRPr="009E2BE5">
        <w:rPr>
          <w:rFonts w:ascii="PT Astra Serif" w:hAnsi="PT Astra Serif"/>
          <w:sz w:val="28"/>
          <w:szCs w:val="28"/>
        </w:rPr>
        <w:t>с даты получения</w:t>
      </w:r>
      <w:proofErr w:type="gramEnd"/>
      <w:r w:rsidRPr="009E2BE5">
        <w:rPr>
          <w:rFonts w:ascii="PT Astra Serif" w:hAnsi="PT Astra Serif"/>
          <w:sz w:val="28"/>
          <w:szCs w:val="28"/>
        </w:rPr>
        <w:t xml:space="preserve"> соглашения подписывает и представляет его Главному распорядителю лично.</w:t>
      </w:r>
    </w:p>
    <w:p w:rsidR="004C2397" w:rsidRPr="009E2BE5" w:rsidRDefault="004C2397" w:rsidP="009E2BE5">
      <w:pPr>
        <w:ind w:firstLine="567"/>
        <w:jc w:val="both"/>
        <w:rPr>
          <w:rFonts w:ascii="PT Astra Serif" w:hAnsi="PT Astra Serif" w:cs="Arial"/>
          <w:sz w:val="28"/>
          <w:szCs w:val="28"/>
        </w:rPr>
      </w:pPr>
      <w:r w:rsidRPr="009E2BE5">
        <w:rPr>
          <w:rFonts w:ascii="PT Astra Serif" w:hAnsi="PT Astra Serif" w:cs="Arial"/>
          <w:sz w:val="28"/>
          <w:szCs w:val="28"/>
        </w:rPr>
        <w:t>Подписанные экземпляры соглашения (дополнительного соглашения) представляются получателем субсидии Главному распорядителю не позднее следующего рабочего дня со дня его получения.</w:t>
      </w:r>
    </w:p>
    <w:p w:rsidR="004C2397" w:rsidRPr="009E2BE5" w:rsidRDefault="004C2397" w:rsidP="009E2BE5">
      <w:pPr>
        <w:ind w:firstLine="567"/>
        <w:jc w:val="both"/>
        <w:rPr>
          <w:rFonts w:ascii="PT Astra Serif" w:hAnsi="PT Astra Serif" w:cs="Arial"/>
          <w:sz w:val="28"/>
          <w:szCs w:val="28"/>
        </w:rPr>
      </w:pPr>
      <w:r w:rsidRPr="009E2BE5">
        <w:rPr>
          <w:rFonts w:ascii="PT Astra Serif" w:hAnsi="PT Astra Serif" w:cs="Arial"/>
          <w:sz w:val="28"/>
          <w:szCs w:val="28"/>
        </w:rPr>
        <w:t>Регистрация подписанного соглашения (дополнительного соглашения) осуществляется в день его получения Главным распорядителем, после чего один экземпляр соглашения (дополнительного соглашения) передается получателю субсидии, второй экземпляр хранится в Управлении образования.</w:t>
      </w:r>
    </w:p>
    <w:bookmarkEnd w:id="5"/>
    <w:p w:rsidR="00600CE3" w:rsidRPr="00600CE3" w:rsidRDefault="004031D7" w:rsidP="00600CE3">
      <w:pPr>
        <w:ind w:firstLine="709"/>
        <w:jc w:val="both"/>
        <w:rPr>
          <w:rFonts w:ascii="PT Astra Serif" w:hAnsi="PT Astra Serif" w:cs="Arial"/>
          <w:sz w:val="28"/>
          <w:szCs w:val="28"/>
        </w:rPr>
      </w:pPr>
      <w:r w:rsidRPr="00600CE3">
        <w:rPr>
          <w:rFonts w:ascii="PT Astra Serif" w:hAnsi="PT Astra Serif"/>
          <w:sz w:val="28"/>
          <w:szCs w:val="28"/>
        </w:rPr>
        <w:t>2.1</w:t>
      </w:r>
      <w:r w:rsidR="00AE41B0">
        <w:rPr>
          <w:rFonts w:ascii="PT Astra Serif" w:hAnsi="PT Astra Serif"/>
          <w:sz w:val="28"/>
          <w:szCs w:val="28"/>
        </w:rPr>
        <w:t>0</w:t>
      </w:r>
      <w:r w:rsidRPr="00600CE3">
        <w:rPr>
          <w:rFonts w:ascii="PT Astra Serif" w:hAnsi="PT Astra Serif"/>
          <w:sz w:val="28"/>
          <w:szCs w:val="28"/>
        </w:rPr>
        <w:t xml:space="preserve">. Результатом предоставления субсидии является </w:t>
      </w:r>
      <w:r w:rsidR="00600CE3" w:rsidRPr="00600CE3">
        <w:rPr>
          <w:rFonts w:ascii="PT Astra Serif" w:hAnsi="PT Astra Serif" w:cs="Arial"/>
          <w:sz w:val="28"/>
          <w:szCs w:val="28"/>
        </w:rPr>
        <w:t xml:space="preserve">обеспеченность питанием </w:t>
      </w:r>
      <w:proofErr w:type="gramStart"/>
      <w:r w:rsidR="00600CE3" w:rsidRPr="00600CE3">
        <w:rPr>
          <w:rFonts w:ascii="PT Astra Serif" w:hAnsi="PT Astra Serif" w:cs="Arial"/>
          <w:sz w:val="28"/>
          <w:szCs w:val="28"/>
        </w:rPr>
        <w:t>обучающихся</w:t>
      </w:r>
      <w:proofErr w:type="gramEnd"/>
      <w:r w:rsidR="00600CE3" w:rsidRPr="00600CE3">
        <w:rPr>
          <w:rFonts w:ascii="PT Astra Serif" w:hAnsi="PT Astra Serif" w:cs="Arial"/>
          <w:sz w:val="28"/>
          <w:szCs w:val="28"/>
        </w:rPr>
        <w:t xml:space="preserve"> общеобразовательной организации.</w:t>
      </w:r>
    </w:p>
    <w:p w:rsidR="00600CE3" w:rsidRPr="00600CE3" w:rsidRDefault="00600CE3" w:rsidP="00600CE3">
      <w:pPr>
        <w:ind w:firstLine="709"/>
        <w:jc w:val="both"/>
        <w:rPr>
          <w:rFonts w:ascii="PT Astra Serif" w:hAnsi="PT Astra Serif" w:cs="Arial"/>
          <w:sz w:val="28"/>
          <w:szCs w:val="28"/>
        </w:rPr>
      </w:pPr>
      <w:r w:rsidRPr="00600CE3">
        <w:rPr>
          <w:rFonts w:ascii="PT Astra Serif" w:hAnsi="PT Astra Serif" w:cs="Arial"/>
          <w:sz w:val="28"/>
          <w:szCs w:val="28"/>
        </w:rPr>
        <w:t>Показателями, необходимыми для достижения результатов предоставления субсидии, являются:</w:t>
      </w:r>
    </w:p>
    <w:p w:rsidR="00600CE3" w:rsidRPr="00600CE3" w:rsidRDefault="00600CE3" w:rsidP="00600CE3">
      <w:pPr>
        <w:ind w:firstLine="709"/>
        <w:jc w:val="both"/>
        <w:rPr>
          <w:rFonts w:ascii="PT Astra Serif" w:hAnsi="PT Astra Serif" w:cs="Arial"/>
          <w:sz w:val="28"/>
          <w:szCs w:val="28"/>
        </w:rPr>
      </w:pPr>
      <w:r w:rsidRPr="00600CE3">
        <w:rPr>
          <w:rFonts w:ascii="PT Astra Serif" w:hAnsi="PT Astra Serif" w:cs="Arial"/>
          <w:sz w:val="28"/>
          <w:szCs w:val="28"/>
        </w:rPr>
        <w:t>- доля обучающихся в 1 - 4 классах, получивших горячее питание, от общего числа детей обучающихся в 1 - 4 классах в общеобразовательной организации;</w:t>
      </w:r>
    </w:p>
    <w:p w:rsidR="007560C3" w:rsidRDefault="00600CE3" w:rsidP="00600CE3">
      <w:pPr>
        <w:ind w:firstLine="709"/>
        <w:jc w:val="both"/>
        <w:rPr>
          <w:rFonts w:ascii="PT Astra Serif" w:hAnsi="PT Astra Serif" w:cs="Arial"/>
          <w:sz w:val="28"/>
          <w:szCs w:val="28"/>
        </w:rPr>
      </w:pPr>
      <w:r w:rsidRPr="00600CE3">
        <w:rPr>
          <w:rFonts w:ascii="PT Astra Serif" w:hAnsi="PT Astra Serif" w:cs="Arial"/>
          <w:sz w:val="28"/>
          <w:szCs w:val="28"/>
        </w:rPr>
        <w:t xml:space="preserve">- доля обучающихся в 5-11 классах, получивших одноразовое питание </w:t>
      </w:r>
    </w:p>
    <w:p w:rsidR="00600CE3" w:rsidRPr="00600CE3" w:rsidRDefault="00600CE3" w:rsidP="007560C3">
      <w:pPr>
        <w:jc w:val="both"/>
        <w:rPr>
          <w:rFonts w:ascii="PT Astra Serif" w:hAnsi="PT Astra Serif" w:cs="Arial"/>
          <w:sz w:val="28"/>
          <w:szCs w:val="28"/>
        </w:rPr>
      </w:pPr>
      <w:r w:rsidRPr="00600CE3">
        <w:rPr>
          <w:rFonts w:ascii="PT Astra Serif" w:hAnsi="PT Astra Serif" w:cs="Arial"/>
          <w:sz w:val="28"/>
          <w:szCs w:val="28"/>
        </w:rPr>
        <w:t>, от общего числа детей обучающихся в 5-11 классах в общеобразовательной организации;</w:t>
      </w:r>
    </w:p>
    <w:p w:rsidR="00600CE3" w:rsidRPr="00600CE3" w:rsidRDefault="00600CE3" w:rsidP="0088374C">
      <w:pPr>
        <w:ind w:firstLine="709"/>
        <w:jc w:val="both"/>
        <w:rPr>
          <w:rFonts w:ascii="PT Astra Serif" w:hAnsi="PT Astra Serif" w:cs="Arial"/>
          <w:sz w:val="28"/>
          <w:szCs w:val="28"/>
        </w:rPr>
      </w:pPr>
      <w:proofErr w:type="gramStart"/>
      <w:r w:rsidRPr="00600CE3">
        <w:rPr>
          <w:rFonts w:ascii="PT Astra Serif" w:hAnsi="PT Astra Serif" w:cs="Arial"/>
          <w:sz w:val="28"/>
          <w:szCs w:val="28"/>
        </w:rPr>
        <w:t>- доля обучающихся из числа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детей-инвалидов, обучение которых организовано на дому, членов семей участников спецоперации, граждан Российской Федерации, призванных на военную службу по мобилизации, получивших двухразовое питание, от общего числа</w:t>
      </w:r>
      <w:proofErr w:type="gramEnd"/>
      <w:r w:rsidRPr="00600CE3">
        <w:rPr>
          <w:rFonts w:ascii="PT Astra Serif" w:hAnsi="PT Astra Serif" w:cs="Arial"/>
          <w:sz w:val="28"/>
          <w:szCs w:val="28"/>
        </w:rPr>
        <w:t xml:space="preserve"> </w:t>
      </w:r>
      <w:proofErr w:type="gramStart"/>
      <w:r w:rsidRPr="00600CE3">
        <w:rPr>
          <w:rFonts w:ascii="PT Astra Serif" w:hAnsi="PT Astra Serif" w:cs="Arial"/>
          <w:sz w:val="28"/>
          <w:szCs w:val="28"/>
        </w:rPr>
        <w:t>детей обучающихся в общеобразовательной организации относящихся к числу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детей-инвалидов, обучение которых организовано на дому, членов семей участников спецоперации, граждан Российской Федерации, призванных н</w:t>
      </w:r>
      <w:r w:rsidR="0088374C">
        <w:rPr>
          <w:rFonts w:ascii="PT Astra Serif" w:hAnsi="PT Astra Serif" w:cs="Arial"/>
          <w:sz w:val="28"/>
          <w:szCs w:val="28"/>
        </w:rPr>
        <w:t>а военную службу по мобилизации.</w:t>
      </w:r>
      <w:proofErr w:type="gramEnd"/>
    </w:p>
    <w:p w:rsidR="00600CE3" w:rsidRPr="00AC780D" w:rsidRDefault="00600CE3" w:rsidP="00AC780D">
      <w:pPr>
        <w:ind w:firstLine="709"/>
        <w:jc w:val="both"/>
        <w:rPr>
          <w:rFonts w:ascii="PT Astra Serif" w:hAnsi="PT Astra Serif" w:cs="Arial"/>
          <w:sz w:val="28"/>
          <w:szCs w:val="28"/>
        </w:rPr>
      </w:pPr>
      <w:r w:rsidRPr="00600CE3">
        <w:rPr>
          <w:rFonts w:ascii="PT Astra Serif" w:hAnsi="PT Astra Serif" w:cs="Arial"/>
          <w:sz w:val="28"/>
          <w:szCs w:val="28"/>
        </w:rPr>
        <w:lastRenderedPageBreak/>
        <w:t xml:space="preserve">Срок достижения результата предоставления субсидии и значение показателя, необходимого для достижения результата предоставления субсидии устанавливается в </w:t>
      </w:r>
      <w:r w:rsidRPr="00AC780D">
        <w:rPr>
          <w:rFonts w:ascii="PT Astra Serif" w:hAnsi="PT Astra Serif" w:cs="Arial"/>
          <w:sz w:val="28"/>
          <w:szCs w:val="28"/>
        </w:rPr>
        <w:t>соглашении.</w:t>
      </w:r>
    </w:p>
    <w:p w:rsidR="00AC780D" w:rsidRPr="00AC780D" w:rsidRDefault="00145D74" w:rsidP="00AC780D">
      <w:pPr>
        <w:ind w:firstLine="709"/>
        <w:jc w:val="both"/>
        <w:rPr>
          <w:rFonts w:ascii="PT Astra Serif" w:hAnsi="PT Astra Serif" w:cs="Arial"/>
          <w:sz w:val="28"/>
          <w:szCs w:val="28"/>
        </w:rPr>
      </w:pPr>
      <w:r w:rsidRPr="00AC780D">
        <w:rPr>
          <w:rFonts w:ascii="PT Astra Serif" w:hAnsi="PT Astra Serif"/>
          <w:sz w:val="28"/>
          <w:szCs w:val="28"/>
        </w:rPr>
        <w:t>2.</w:t>
      </w:r>
      <w:r w:rsidR="00AE41B0" w:rsidRPr="00AC780D">
        <w:rPr>
          <w:rFonts w:ascii="PT Astra Serif" w:hAnsi="PT Astra Serif"/>
          <w:sz w:val="28"/>
          <w:szCs w:val="28"/>
        </w:rPr>
        <w:t>11</w:t>
      </w:r>
      <w:r w:rsidR="00DA5567" w:rsidRPr="00AC780D">
        <w:rPr>
          <w:rFonts w:ascii="PT Astra Serif" w:hAnsi="PT Astra Serif"/>
          <w:sz w:val="28"/>
          <w:szCs w:val="28"/>
        </w:rPr>
        <w:t>.</w:t>
      </w:r>
      <w:r w:rsidRPr="00AC780D">
        <w:rPr>
          <w:rFonts w:ascii="PT Astra Serif" w:hAnsi="PT Astra Serif"/>
          <w:sz w:val="28"/>
          <w:szCs w:val="28"/>
        </w:rPr>
        <w:t xml:space="preserve"> </w:t>
      </w:r>
      <w:r w:rsidR="00AC780D" w:rsidRPr="00AC780D">
        <w:rPr>
          <w:rFonts w:ascii="PT Astra Serif" w:hAnsi="PT Astra Serif" w:cs="Arial"/>
          <w:sz w:val="28"/>
          <w:szCs w:val="28"/>
        </w:rPr>
        <w:t>Перечисление субсидии осуществляется Главным распорядителем в соответствии с объемами и сроками, установленными соглашением, на расчетный счет получателя субсидии, открытый в кредитной организации в соответствии с требованиями, установленными законодательством Российской Федерации.</w:t>
      </w:r>
    </w:p>
    <w:p w:rsidR="00AC780D" w:rsidRPr="00AC780D" w:rsidRDefault="00AC780D" w:rsidP="00AC780D">
      <w:pPr>
        <w:ind w:firstLine="709"/>
        <w:jc w:val="both"/>
        <w:rPr>
          <w:rFonts w:ascii="PT Astra Serif" w:hAnsi="PT Astra Serif" w:cs="Arial"/>
          <w:sz w:val="28"/>
          <w:szCs w:val="28"/>
        </w:rPr>
      </w:pPr>
      <w:bookmarkStart w:id="6" w:name="_GoBack"/>
      <w:bookmarkEnd w:id="6"/>
      <w:r w:rsidRPr="00AC780D">
        <w:rPr>
          <w:rFonts w:ascii="PT Astra Serif" w:hAnsi="PT Astra Serif" w:cs="Arial"/>
          <w:sz w:val="28"/>
          <w:szCs w:val="28"/>
        </w:rPr>
        <w:t>Субсидия предоставляется на период, не превышающий один календарный год.</w:t>
      </w:r>
    </w:p>
    <w:p w:rsidR="00145D74" w:rsidRPr="009E2BE5" w:rsidRDefault="00171F67" w:rsidP="00AC780D">
      <w:pPr>
        <w:ind w:firstLine="567"/>
        <w:jc w:val="both"/>
        <w:rPr>
          <w:rFonts w:ascii="PT Astra Serif" w:hAnsi="PT Astra Serif"/>
          <w:sz w:val="28"/>
          <w:szCs w:val="28"/>
        </w:rPr>
      </w:pPr>
      <w:r w:rsidRPr="00AC780D">
        <w:rPr>
          <w:rFonts w:ascii="PT Astra Serif" w:hAnsi="PT Astra Serif"/>
          <w:sz w:val="28"/>
          <w:szCs w:val="28"/>
        </w:rPr>
        <w:t>2.1</w:t>
      </w:r>
      <w:r w:rsidR="00FC1A60" w:rsidRPr="00AC780D">
        <w:rPr>
          <w:rFonts w:ascii="PT Astra Serif" w:hAnsi="PT Astra Serif"/>
          <w:sz w:val="28"/>
          <w:szCs w:val="28"/>
        </w:rPr>
        <w:t>2</w:t>
      </w:r>
      <w:r w:rsidR="00145D74" w:rsidRPr="00AC780D">
        <w:rPr>
          <w:rFonts w:ascii="PT Astra Serif" w:hAnsi="PT Astra Serif"/>
          <w:sz w:val="28"/>
          <w:szCs w:val="28"/>
        </w:rPr>
        <w:t>. Изменение объема субсидии осуществляется при изменении показателей, учтенных при расчете объема субсидии, при внесении изменений в муниципальные правовые акты, являющиеся основополагающими для определения объема субсидии, путем внесения изменений в приказ начальника Управления образования о предоставлении субсидий частным образовательным организациям, в соглашение. При этом увеличение объема субсидии осуществляется</w:t>
      </w:r>
      <w:r w:rsidR="00145D74" w:rsidRPr="009E2BE5">
        <w:rPr>
          <w:rFonts w:ascii="PT Astra Serif" w:hAnsi="PT Astra Serif"/>
          <w:sz w:val="28"/>
          <w:szCs w:val="28"/>
        </w:rPr>
        <w:t xml:space="preserve"> в пределах средств, предусмотренных на данные цели решением Думы города Югорска о бюджете на соответствующий финансовый год и плановый период.</w:t>
      </w:r>
    </w:p>
    <w:p w:rsidR="00145D74" w:rsidRPr="009E2BE5" w:rsidRDefault="00145D74" w:rsidP="009E2BE5">
      <w:pPr>
        <w:ind w:firstLine="567"/>
        <w:jc w:val="both"/>
        <w:rPr>
          <w:rFonts w:ascii="PT Astra Serif" w:hAnsi="PT Astra Serif"/>
          <w:sz w:val="28"/>
          <w:szCs w:val="28"/>
        </w:rPr>
      </w:pPr>
      <w:r w:rsidRPr="009E2BE5">
        <w:rPr>
          <w:rFonts w:ascii="PT Astra Serif" w:hAnsi="PT Astra Serif"/>
          <w:sz w:val="28"/>
          <w:szCs w:val="28"/>
        </w:rPr>
        <w:t>2.1</w:t>
      </w:r>
      <w:r w:rsidR="00FC1A60">
        <w:rPr>
          <w:rFonts w:ascii="PT Astra Serif" w:hAnsi="PT Astra Serif"/>
          <w:sz w:val="28"/>
          <w:szCs w:val="28"/>
        </w:rPr>
        <w:t>3</w:t>
      </w:r>
      <w:r w:rsidRPr="009E2BE5">
        <w:rPr>
          <w:rFonts w:ascii="PT Astra Serif" w:hAnsi="PT Astra Serif"/>
          <w:sz w:val="28"/>
          <w:szCs w:val="28"/>
        </w:rPr>
        <w:t>. В случае нарушения условий предоставления субсидии, установленных в соглашении, получатель субсидии осуществляет возврат субсидии в размере и сроки, определенные разделом 4 настоящего Порядка.</w:t>
      </w:r>
    </w:p>
    <w:p w:rsidR="00145D74" w:rsidRPr="009E2BE5" w:rsidRDefault="00145D74" w:rsidP="009E2BE5">
      <w:pPr>
        <w:pStyle w:val="header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2.1</w:t>
      </w:r>
      <w:r w:rsidR="00FC1A60">
        <w:rPr>
          <w:rFonts w:ascii="PT Astra Serif" w:hAnsi="PT Astra Serif"/>
          <w:sz w:val="28"/>
          <w:szCs w:val="28"/>
        </w:rPr>
        <w:t>4</w:t>
      </w:r>
      <w:r w:rsidRPr="009E2BE5">
        <w:rPr>
          <w:rFonts w:ascii="PT Astra Serif" w:hAnsi="PT Astra Serif"/>
          <w:sz w:val="28"/>
          <w:szCs w:val="28"/>
        </w:rPr>
        <w:t xml:space="preserve">. При реорганизации получателя </w:t>
      </w:r>
      <w:r w:rsidR="00171F67"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являющегося юридическим лицом, в форме слияния, присоединения или преобразования в </w:t>
      </w:r>
      <w:r w:rsidR="00171F67" w:rsidRPr="009E2BE5">
        <w:rPr>
          <w:rFonts w:ascii="PT Astra Serif" w:hAnsi="PT Astra Serif"/>
          <w:sz w:val="28"/>
          <w:szCs w:val="28"/>
        </w:rPr>
        <w:t>с</w:t>
      </w:r>
      <w:r w:rsidRPr="009E2BE5">
        <w:rPr>
          <w:rFonts w:ascii="PT Astra Serif" w:hAnsi="PT Astra Serif"/>
          <w:sz w:val="28"/>
          <w:szCs w:val="28"/>
        </w:rPr>
        <w:t xml:space="preserve">оглашение вносятся изменения путем заключения дополнительного соглашения к </w:t>
      </w:r>
      <w:r w:rsidR="00171F67" w:rsidRPr="009E2BE5">
        <w:rPr>
          <w:rFonts w:ascii="PT Astra Serif" w:hAnsi="PT Astra Serif"/>
          <w:sz w:val="28"/>
          <w:szCs w:val="28"/>
        </w:rPr>
        <w:t>с</w:t>
      </w:r>
      <w:r w:rsidRPr="009E2BE5">
        <w:rPr>
          <w:rFonts w:ascii="PT Astra Serif" w:hAnsi="PT Astra Serif"/>
          <w:sz w:val="28"/>
          <w:szCs w:val="28"/>
        </w:rPr>
        <w:t xml:space="preserve">оглашению в части перемены лица в обязательстве с </w:t>
      </w:r>
      <w:r w:rsidR="00171F67" w:rsidRPr="009E2BE5">
        <w:rPr>
          <w:rFonts w:ascii="PT Astra Serif" w:hAnsi="PT Astra Serif"/>
          <w:sz w:val="28"/>
          <w:szCs w:val="28"/>
        </w:rPr>
        <w:t>указанием в с</w:t>
      </w:r>
      <w:r w:rsidRPr="009E2BE5">
        <w:rPr>
          <w:rFonts w:ascii="PT Astra Serif" w:hAnsi="PT Astra Serif"/>
          <w:sz w:val="28"/>
          <w:szCs w:val="28"/>
        </w:rPr>
        <w:t xml:space="preserve">оглашении юридического лица, являющегося правопреемником. </w:t>
      </w:r>
    </w:p>
    <w:p w:rsidR="00145D74" w:rsidRPr="009E2BE5" w:rsidRDefault="00145D74" w:rsidP="009E2BE5">
      <w:pPr>
        <w:ind w:firstLine="567"/>
        <w:jc w:val="both"/>
        <w:rPr>
          <w:rFonts w:ascii="PT Astra Serif" w:hAnsi="PT Astra Serif"/>
          <w:b/>
          <w:sz w:val="28"/>
          <w:szCs w:val="28"/>
        </w:rPr>
      </w:pPr>
      <w:proofErr w:type="gramStart"/>
      <w:r w:rsidRPr="009E2BE5">
        <w:rPr>
          <w:rFonts w:ascii="PT Astra Serif" w:hAnsi="PT Astra Serif"/>
          <w:sz w:val="28"/>
          <w:szCs w:val="28"/>
        </w:rPr>
        <w:t xml:space="preserve">При реорганизации получателя </w:t>
      </w:r>
      <w:r w:rsidR="00E734C9"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являющегося юридическим лицом, в форме разделения, выделения, а также при ликвидации получателя </w:t>
      </w:r>
      <w:r w:rsidR="00E734C9"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являющегося юридическим лицом</w:t>
      </w:r>
      <w:r w:rsidR="00E734C9" w:rsidRPr="009E2BE5">
        <w:rPr>
          <w:rFonts w:ascii="PT Astra Serif" w:hAnsi="PT Astra Serif"/>
          <w:sz w:val="28"/>
          <w:szCs w:val="28"/>
        </w:rPr>
        <w:t>, с</w:t>
      </w:r>
      <w:r w:rsidRPr="009E2BE5">
        <w:rPr>
          <w:rFonts w:ascii="PT Astra Serif" w:hAnsi="PT Astra Serif"/>
          <w:sz w:val="28"/>
          <w:szCs w:val="28"/>
        </w:rPr>
        <w:t xml:space="preserve">оглашение расторгается с формированием уведомления о расторжении </w:t>
      </w:r>
      <w:r w:rsidR="00E734C9" w:rsidRPr="009E2BE5">
        <w:rPr>
          <w:rFonts w:ascii="PT Astra Serif" w:hAnsi="PT Astra Serif"/>
          <w:sz w:val="28"/>
          <w:szCs w:val="28"/>
        </w:rPr>
        <w:t>с</w:t>
      </w:r>
      <w:r w:rsidRPr="009E2BE5">
        <w:rPr>
          <w:rFonts w:ascii="PT Astra Serif" w:hAnsi="PT Astra Serif"/>
          <w:sz w:val="28"/>
          <w:szCs w:val="28"/>
        </w:rPr>
        <w:t xml:space="preserve">оглашения в одностороннем порядке и акта об исполнении обязательств по </w:t>
      </w:r>
      <w:r w:rsidR="00E734C9" w:rsidRPr="009E2BE5">
        <w:rPr>
          <w:rFonts w:ascii="PT Astra Serif" w:hAnsi="PT Astra Serif"/>
          <w:sz w:val="28"/>
          <w:szCs w:val="28"/>
        </w:rPr>
        <w:t>с</w:t>
      </w:r>
      <w:r w:rsidRPr="009E2BE5">
        <w:rPr>
          <w:rFonts w:ascii="PT Astra Serif" w:hAnsi="PT Astra Serif"/>
          <w:sz w:val="28"/>
          <w:szCs w:val="28"/>
        </w:rPr>
        <w:t xml:space="preserve">оглашению с отражением информации о не исполненных получателем </w:t>
      </w:r>
      <w:r w:rsidR="00E734C9" w:rsidRPr="009E2BE5">
        <w:rPr>
          <w:rStyle w:val="match"/>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обязательствах, источником финансового обеспечения которых является </w:t>
      </w:r>
      <w:r w:rsidR="00E734C9" w:rsidRPr="009E2BE5">
        <w:rPr>
          <w:rStyle w:val="match"/>
          <w:rFonts w:ascii="PT Astra Serif" w:hAnsi="PT Astra Serif"/>
          <w:sz w:val="28"/>
          <w:szCs w:val="28"/>
        </w:rPr>
        <w:t>с</w:t>
      </w:r>
      <w:r w:rsidRPr="009E2BE5">
        <w:rPr>
          <w:rStyle w:val="match"/>
          <w:rFonts w:ascii="PT Astra Serif" w:hAnsi="PT Astra Serif"/>
          <w:sz w:val="28"/>
          <w:szCs w:val="28"/>
        </w:rPr>
        <w:t>убсидия</w:t>
      </w:r>
      <w:r w:rsidRPr="009E2BE5">
        <w:rPr>
          <w:rFonts w:ascii="PT Astra Serif" w:hAnsi="PT Astra Serif"/>
          <w:sz w:val="28"/>
          <w:szCs w:val="28"/>
        </w:rPr>
        <w:t xml:space="preserve">, и возврате неиспользованного остатка </w:t>
      </w:r>
      <w:r w:rsidR="00E734C9" w:rsidRPr="009E2BE5">
        <w:rPr>
          <w:rStyle w:val="match"/>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в соответствующий</w:t>
      </w:r>
      <w:proofErr w:type="gramEnd"/>
      <w:r w:rsidRPr="009E2BE5">
        <w:rPr>
          <w:rFonts w:ascii="PT Astra Serif" w:hAnsi="PT Astra Serif"/>
          <w:sz w:val="28"/>
          <w:szCs w:val="28"/>
        </w:rPr>
        <w:t xml:space="preserve"> бюджет бюджетной системы Российской Федерации</w:t>
      </w:r>
      <w:r w:rsidR="00E734C9" w:rsidRPr="009E2BE5">
        <w:rPr>
          <w:rFonts w:ascii="PT Astra Serif" w:hAnsi="PT Astra Serif"/>
          <w:sz w:val="28"/>
          <w:szCs w:val="28"/>
        </w:rPr>
        <w:t>.</w:t>
      </w:r>
    </w:p>
    <w:p w:rsidR="00145D74" w:rsidRPr="009E2BE5" w:rsidRDefault="00145D74" w:rsidP="009E2BE5">
      <w:pPr>
        <w:ind w:firstLine="567"/>
        <w:jc w:val="both"/>
        <w:rPr>
          <w:rFonts w:ascii="PT Astra Serif" w:hAnsi="PT Astra Serif"/>
          <w:sz w:val="28"/>
          <w:szCs w:val="28"/>
          <w:highlight w:val="cyan"/>
        </w:rPr>
      </w:pPr>
    </w:p>
    <w:p w:rsidR="005E4E7A" w:rsidRPr="009E2BE5" w:rsidRDefault="00145D74" w:rsidP="009E2BE5">
      <w:pPr>
        <w:pStyle w:val="headertext"/>
        <w:spacing w:before="0" w:beforeAutospacing="0" w:after="0" w:afterAutospacing="0"/>
        <w:ind w:firstLine="567"/>
        <w:jc w:val="center"/>
        <w:rPr>
          <w:rFonts w:ascii="PT Astra Serif" w:hAnsi="PT Astra Serif"/>
          <w:b/>
          <w:sz w:val="28"/>
          <w:szCs w:val="28"/>
        </w:rPr>
      </w:pPr>
      <w:r w:rsidRPr="009E2BE5">
        <w:rPr>
          <w:rFonts w:ascii="PT Astra Serif" w:hAnsi="PT Astra Serif"/>
          <w:b/>
          <w:sz w:val="28"/>
          <w:szCs w:val="28"/>
        </w:rPr>
        <w:t>3</w:t>
      </w:r>
      <w:r w:rsidR="005E4E7A" w:rsidRPr="009E2BE5">
        <w:rPr>
          <w:rFonts w:ascii="PT Astra Serif" w:hAnsi="PT Astra Serif"/>
          <w:b/>
          <w:sz w:val="28"/>
          <w:szCs w:val="28"/>
        </w:rPr>
        <w:t xml:space="preserve">. Порядок проведения отбора получателей </w:t>
      </w:r>
      <w:r w:rsidR="005E4E7A" w:rsidRPr="009E2BE5">
        <w:rPr>
          <w:rStyle w:val="match"/>
          <w:rFonts w:ascii="PT Astra Serif" w:hAnsi="PT Astra Serif"/>
          <w:b/>
          <w:sz w:val="28"/>
          <w:szCs w:val="28"/>
        </w:rPr>
        <w:t>Субсидий</w:t>
      </w:r>
      <w:r w:rsidR="005E4E7A" w:rsidRPr="009E2BE5">
        <w:rPr>
          <w:rFonts w:ascii="PT Astra Serif" w:hAnsi="PT Astra Serif"/>
          <w:b/>
          <w:sz w:val="28"/>
          <w:szCs w:val="28"/>
        </w:rPr>
        <w:t xml:space="preserve"> для предоставления </w:t>
      </w:r>
      <w:r w:rsidR="005E4E7A" w:rsidRPr="009E2BE5">
        <w:rPr>
          <w:rStyle w:val="match"/>
          <w:rFonts w:ascii="PT Astra Serif" w:hAnsi="PT Astra Serif"/>
          <w:b/>
          <w:sz w:val="28"/>
          <w:szCs w:val="28"/>
        </w:rPr>
        <w:t>Субсидий</w:t>
      </w:r>
    </w:p>
    <w:p w:rsidR="005E4E7A" w:rsidRPr="009E2BE5" w:rsidRDefault="005E4E7A" w:rsidP="009E2BE5">
      <w:pPr>
        <w:pStyle w:val="formattext"/>
        <w:spacing w:before="0" w:beforeAutospacing="0" w:after="0" w:afterAutospacing="0"/>
        <w:ind w:firstLine="567"/>
        <w:jc w:val="both"/>
        <w:rPr>
          <w:rFonts w:ascii="PT Astra Serif" w:hAnsi="PT Astra Serif"/>
          <w:sz w:val="28"/>
          <w:szCs w:val="28"/>
        </w:rPr>
      </w:pPr>
    </w:p>
    <w:p w:rsidR="00C917AE" w:rsidRPr="009E2BE5" w:rsidRDefault="00175865" w:rsidP="009E2BE5">
      <w:pPr>
        <w:ind w:firstLine="567"/>
        <w:jc w:val="both"/>
        <w:rPr>
          <w:rFonts w:ascii="PT Astra Serif" w:hAnsi="PT Astra Serif"/>
          <w:sz w:val="28"/>
          <w:szCs w:val="28"/>
          <w:lang w:eastAsia="ru-RU"/>
        </w:rPr>
      </w:pPr>
      <w:bookmarkStart w:id="7" w:name="sub_1031"/>
      <w:r w:rsidRPr="009E2BE5">
        <w:rPr>
          <w:rFonts w:ascii="PT Astra Serif" w:hAnsi="PT Astra Serif"/>
          <w:sz w:val="28"/>
          <w:szCs w:val="28"/>
        </w:rPr>
        <w:t xml:space="preserve">3.1. Получатели субсидий определяются на конкурентной основе по результатам запроса предложений. Проведение отбора получателей субсидии </w:t>
      </w:r>
      <w:r w:rsidR="00FE7301" w:rsidRPr="009E2BE5">
        <w:rPr>
          <w:rFonts w:ascii="PT Astra Serif" w:hAnsi="PT Astra Serif"/>
          <w:sz w:val="28"/>
          <w:szCs w:val="28"/>
        </w:rPr>
        <w:t xml:space="preserve">осуществляется </w:t>
      </w:r>
      <w:r w:rsidRPr="009E2BE5">
        <w:rPr>
          <w:rFonts w:ascii="PT Astra Serif" w:hAnsi="PT Astra Serif"/>
          <w:sz w:val="28"/>
          <w:szCs w:val="28"/>
        </w:rPr>
        <w:t xml:space="preserve">исходя из соответствия участников отбора получателей субсидий категориям и </w:t>
      </w:r>
      <w:r w:rsidR="00812B54" w:rsidRPr="009E2BE5">
        <w:rPr>
          <w:rFonts w:ascii="PT Astra Serif" w:hAnsi="PT Astra Serif"/>
          <w:sz w:val="28"/>
          <w:szCs w:val="28"/>
        </w:rPr>
        <w:t>критериям отбора</w:t>
      </w:r>
      <w:bookmarkStart w:id="8" w:name="sub_1032"/>
      <w:bookmarkEnd w:id="7"/>
      <w:r w:rsidR="00812B54" w:rsidRPr="009E2BE5">
        <w:rPr>
          <w:rFonts w:ascii="PT Astra Serif" w:hAnsi="PT Astra Serif"/>
          <w:sz w:val="28"/>
          <w:szCs w:val="28"/>
        </w:rPr>
        <w:t xml:space="preserve"> в системе </w:t>
      </w:r>
      <w:r w:rsidR="00C917AE" w:rsidRPr="009E2BE5">
        <w:rPr>
          <w:rFonts w:ascii="PT Astra Serif" w:hAnsi="PT Astra Serif"/>
          <w:sz w:val="28"/>
          <w:szCs w:val="28"/>
          <w:lang w:eastAsia="ru-RU"/>
        </w:rPr>
        <w:t xml:space="preserve"> «Электронный бюджет».</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lastRenderedPageBreak/>
        <w:t xml:space="preserve">3.2. </w:t>
      </w:r>
      <w:r w:rsidR="00FE7301" w:rsidRPr="009E2BE5">
        <w:rPr>
          <w:rFonts w:ascii="PT Astra Serif" w:hAnsi="PT Astra Serif"/>
          <w:sz w:val="28"/>
          <w:szCs w:val="28"/>
        </w:rPr>
        <w:t>Главный распорядитель</w:t>
      </w:r>
      <w:r w:rsidRPr="009E2BE5">
        <w:rPr>
          <w:rFonts w:ascii="PT Astra Serif" w:hAnsi="PT Astra Serif"/>
          <w:sz w:val="28"/>
          <w:szCs w:val="28"/>
        </w:rPr>
        <w:t>, не позднее 10 календар</w:t>
      </w:r>
      <w:r w:rsidR="00812B54" w:rsidRPr="009E2BE5">
        <w:rPr>
          <w:rFonts w:ascii="PT Astra Serif" w:hAnsi="PT Astra Serif"/>
          <w:sz w:val="28"/>
          <w:szCs w:val="28"/>
        </w:rPr>
        <w:t>ных дней до даты начала приема з</w:t>
      </w:r>
      <w:r w:rsidRPr="009E2BE5">
        <w:rPr>
          <w:rFonts w:ascii="PT Astra Serif" w:hAnsi="PT Astra Serif"/>
          <w:sz w:val="28"/>
          <w:szCs w:val="28"/>
        </w:rPr>
        <w:t>аявок, размещает объявление о приеме документов на предоставление субсидии:</w:t>
      </w:r>
    </w:p>
    <w:bookmarkEnd w:id="8"/>
    <w:p w:rsidR="008C60B9" w:rsidRPr="009E2BE5" w:rsidRDefault="008C60B9" w:rsidP="009E2BE5">
      <w:pPr>
        <w:ind w:firstLine="567"/>
        <w:jc w:val="both"/>
        <w:rPr>
          <w:rFonts w:ascii="PT Astra Serif" w:hAnsi="PT Astra Serif"/>
          <w:sz w:val="28"/>
          <w:szCs w:val="28"/>
        </w:rPr>
      </w:pPr>
      <w:r w:rsidRPr="009E2BE5">
        <w:rPr>
          <w:rFonts w:ascii="PT Astra Serif" w:hAnsi="PT Astra Serif"/>
          <w:sz w:val="28"/>
          <w:szCs w:val="28"/>
        </w:rPr>
        <w:t xml:space="preserve">- на </w:t>
      </w:r>
      <w:hyperlink r:id="rId21" w:history="1">
        <w:r w:rsidRPr="009E2BE5">
          <w:rPr>
            <w:rStyle w:val="af3"/>
            <w:rFonts w:ascii="PT Astra Serif" w:hAnsi="PT Astra Serif"/>
            <w:color w:val="auto"/>
            <w:sz w:val="28"/>
            <w:szCs w:val="28"/>
          </w:rPr>
          <w:t>официальном сайте</w:t>
        </w:r>
      </w:hyperlink>
      <w:r w:rsidRPr="009E2BE5">
        <w:rPr>
          <w:rFonts w:ascii="PT Astra Serif" w:hAnsi="PT Astra Serif"/>
          <w:sz w:val="28"/>
          <w:szCs w:val="28"/>
        </w:rPr>
        <w:t>;</w:t>
      </w:r>
    </w:p>
    <w:p w:rsidR="00812B54" w:rsidRPr="009E2BE5" w:rsidRDefault="00812B54" w:rsidP="009E2BE5">
      <w:pPr>
        <w:ind w:firstLine="567"/>
        <w:jc w:val="both"/>
        <w:rPr>
          <w:rFonts w:ascii="PT Astra Serif" w:hAnsi="PT Astra Serif"/>
          <w:sz w:val="28"/>
          <w:szCs w:val="28"/>
        </w:rPr>
      </w:pPr>
      <w:r w:rsidRPr="009E2BE5">
        <w:rPr>
          <w:rFonts w:ascii="PT Astra Serif" w:hAnsi="PT Astra Serif"/>
          <w:sz w:val="28"/>
          <w:szCs w:val="28"/>
        </w:rPr>
        <w:t>- на едином портале;</w:t>
      </w:r>
    </w:p>
    <w:p w:rsidR="008C60B9" w:rsidRPr="009E2BE5" w:rsidRDefault="008C60B9" w:rsidP="009E2BE5">
      <w:pPr>
        <w:ind w:firstLine="567"/>
        <w:jc w:val="both"/>
        <w:rPr>
          <w:rFonts w:ascii="PT Astra Serif" w:hAnsi="PT Astra Serif"/>
          <w:sz w:val="28"/>
          <w:szCs w:val="28"/>
          <w:lang w:eastAsia="ru-RU"/>
        </w:rPr>
      </w:pPr>
      <w:r w:rsidRPr="009E2BE5">
        <w:rPr>
          <w:rFonts w:ascii="PT Astra Serif" w:hAnsi="PT Astra Serif"/>
          <w:sz w:val="28"/>
          <w:szCs w:val="28"/>
          <w:lang w:eastAsia="ru-RU"/>
        </w:rPr>
        <w:t>- в системе «Электронный бюджет».</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В объявлении указываются следующие сведения:</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способ проведения отбора;</w:t>
      </w:r>
    </w:p>
    <w:p w:rsidR="00812B54" w:rsidRPr="009E2BE5" w:rsidRDefault="00812B54" w:rsidP="009E2BE5">
      <w:pPr>
        <w:ind w:firstLine="567"/>
        <w:jc w:val="both"/>
        <w:rPr>
          <w:rFonts w:ascii="PT Astra Serif" w:hAnsi="PT Astra Serif"/>
          <w:sz w:val="28"/>
          <w:szCs w:val="28"/>
        </w:rPr>
      </w:pPr>
      <w:r w:rsidRPr="009E2BE5">
        <w:rPr>
          <w:rFonts w:ascii="PT Astra Serif" w:hAnsi="PT Astra Serif"/>
          <w:sz w:val="28"/>
          <w:szCs w:val="28"/>
        </w:rPr>
        <w:t>срок проведения отбора;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даты начала подачи и окончания приема заявок участников отбора, дата окончания приема заявок не может быть ранее </w:t>
      </w:r>
      <w:r w:rsidR="00543E22" w:rsidRPr="009E2BE5">
        <w:rPr>
          <w:rFonts w:ascii="PT Astra Serif" w:hAnsi="PT Astra Serif"/>
          <w:sz w:val="28"/>
          <w:szCs w:val="28"/>
        </w:rPr>
        <w:t>5</w:t>
      </w:r>
      <w:r w:rsidRPr="009E2BE5">
        <w:rPr>
          <w:rFonts w:ascii="PT Astra Serif" w:hAnsi="PT Astra Serif"/>
          <w:sz w:val="28"/>
          <w:szCs w:val="28"/>
        </w:rPr>
        <w:t>-го календарного дня, следующего за днем размещения объявления о проведении отбора;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наименование, место нахождения, почтовый адрес, адрес электронной почты Главного распорядителя;</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результаты предоставления Субсидии;</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доменное имя и (или) указатели страниц государственной</w:t>
      </w:r>
      <w:r w:rsidR="008C60B9" w:rsidRPr="009E2BE5">
        <w:rPr>
          <w:rFonts w:ascii="PT Astra Serif" w:hAnsi="PT Astra Serif"/>
          <w:sz w:val="28"/>
          <w:szCs w:val="28"/>
        </w:rPr>
        <w:t xml:space="preserve"> информационной системы в сети «</w:t>
      </w:r>
      <w:r w:rsidRPr="009E2BE5">
        <w:rPr>
          <w:rFonts w:ascii="PT Astra Serif" w:hAnsi="PT Astra Serif"/>
          <w:sz w:val="28"/>
          <w:szCs w:val="28"/>
        </w:rPr>
        <w:t>Интернет</w:t>
      </w:r>
      <w:r w:rsidR="008C60B9" w:rsidRPr="009E2BE5">
        <w:rPr>
          <w:rFonts w:ascii="PT Astra Serif" w:hAnsi="PT Astra Serif"/>
          <w:sz w:val="28"/>
          <w:szCs w:val="28"/>
        </w:rPr>
        <w:t>»</w:t>
      </w:r>
      <w:r w:rsidRPr="009E2BE5">
        <w:rPr>
          <w:rFonts w:ascii="PT Astra Serif" w:hAnsi="PT Astra Serif"/>
          <w:sz w:val="28"/>
          <w:szCs w:val="28"/>
        </w:rPr>
        <w:t>;</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требования к участникам отбора</w:t>
      </w:r>
      <w:r w:rsidR="00BA23C0" w:rsidRPr="009E2BE5">
        <w:rPr>
          <w:rFonts w:ascii="PT Astra Serif" w:hAnsi="PT Astra Serif"/>
          <w:sz w:val="28"/>
          <w:szCs w:val="28"/>
        </w:rPr>
        <w:t>, определенные</w:t>
      </w:r>
      <w:r w:rsidRPr="009E2BE5">
        <w:rPr>
          <w:rFonts w:ascii="PT Astra Serif" w:hAnsi="PT Astra Serif"/>
          <w:sz w:val="28"/>
          <w:szCs w:val="28"/>
        </w:rPr>
        <w:t xml:space="preserve"> в соответствии с </w:t>
      </w:r>
      <w:hyperlink w:anchor="sub_1021" w:history="1">
        <w:r w:rsidRPr="009E2BE5">
          <w:rPr>
            <w:rStyle w:val="af3"/>
            <w:rFonts w:ascii="PT Astra Serif" w:hAnsi="PT Astra Serif"/>
            <w:color w:val="auto"/>
            <w:sz w:val="28"/>
            <w:szCs w:val="28"/>
          </w:rPr>
          <w:t>пунктом 2.1</w:t>
        </w:r>
      </w:hyperlink>
      <w:r w:rsidRPr="009E2BE5">
        <w:rPr>
          <w:rFonts w:ascii="PT Astra Serif" w:hAnsi="PT Astra Serif"/>
          <w:sz w:val="28"/>
          <w:szCs w:val="28"/>
        </w:rPr>
        <w:t xml:space="preserve"> настоящего Порядка;</w:t>
      </w:r>
    </w:p>
    <w:p w:rsidR="00BA23C0" w:rsidRPr="009E2BE5" w:rsidRDefault="00BA23C0" w:rsidP="009E2BE5">
      <w:pPr>
        <w:ind w:firstLine="567"/>
        <w:jc w:val="both"/>
        <w:rPr>
          <w:rFonts w:ascii="PT Astra Serif" w:hAnsi="PT Astra Serif"/>
          <w:sz w:val="28"/>
          <w:szCs w:val="28"/>
        </w:rPr>
      </w:pPr>
      <w:r w:rsidRPr="009E2BE5">
        <w:rPr>
          <w:rFonts w:ascii="PT Astra Serif" w:hAnsi="PT Astra Serif"/>
          <w:sz w:val="28"/>
          <w:szCs w:val="28"/>
        </w:rPr>
        <w:t>категории и критерии отбора, установленные пунктом 1.6 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порядок подачи участниками отбора заявок и требования, предъявляемые к форме и содержанию подаваемых </w:t>
      </w:r>
      <w:r w:rsidR="00FE7301" w:rsidRPr="009E2BE5">
        <w:rPr>
          <w:rFonts w:ascii="PT Astra Serif" w:hAnsi="PT Astra Serif"/>
          <w:sz w:val="28"/>
          <w:szCs w:val="28"/>
        </w:rPr>
        <w:t xml:space="preserve">заявок </w:t>
      </w:r>
      <w:r w:rsidRPr="009E2BE5">
        <w:rPr>
          <w:rFonts w:ascii="PT Astra Serif" w:hAnsi="PT Astra Serif"/>
          <w:sz w:val="28"/>
          <w:szCs w:val="28"/>
        </w:rPr>
        <w:t>участниками отбора</w:t>
      </w:r>
      <w:r w:rsidR="00FE7301" w:rsidRPr="009E2BE5">
        <w:rPr>
          <w:rFonts w:ascii="PT Astra Serif" w:hAnsi="PT Astra Serif"/>
          <w:sz w:val="28"/>
          <w:szCs w:val="28"/>
        </w:rPr>
        <w:t>,</w:t>
      </w:r>
      <w:r w:rsidRPr="009E2BE5">
        <w:rPr>
          <w:rFonts w:ascii="PT Astra Serif" w:hAnsi="PT Astra Serif"/>
          <w:sz w:val="28"/>
          <w:szCs w:val="28"/>
        </w:rPr>
        <w:t xml:space="preserve"> определенные в соответствии с </w:t>
      </w:r>
      <w:hyperlink w:anchor="sub_1025" w:history="1">
        <w:r w:rsidRPr="009E2BE5">
          <w:rPr>
            <w:rStyle w:val="af3"/>
            <w:rFonts w:ascii="PT Astra Serif" w:hAnsi="PT Astra Serif"/>
            <w:color w:val="auto"/>
            <w:sz w:val="28"/>
            <w:szCs w:val="28"/>
          </w:rPr>
          <w:t>пунктами 2.</w:t>
        </w:r>
      </w:hyperlink>
      <w:r w:rsidR="00C54C9C" w:rsidRPr="009E2BE5">
        <w:rPr>
          <w:rStyle w:val="af3"/>
          <w:rFonts w:ascii="PT Astra Serif" w:hAnsi="PT Astra Serif"/>
          <w:color w:val="auto"/>
          <w:sz w:val="28"/>
          <w:szCs w:val="28"/>
        </w:rPr>
        <w:t>3</w:t>
      </w:r>
      <w:r w:rsidRPr="009E2BE5">
        <w:rPr>
          <w:rFonts w:ascii="PT Astra Serif" w:hAnsi="PT Astra Serif"/>
          <w:sz w:val="28"/>
          <w:szCs w:val="28"/>
        </w:rPr>
        <w:t xml:space="preserve">, </w:t>
      </w:r>
      <w:hyperlink w:anchor="sub_1035" w:history="1">
        <w:r w:rsidR="004321FE" w:rsidRPr="009E2BE5">
          <w:rPr>
            <w:rStyle w:val="af3"/>
            <w:rFonts w:ascii="PT Astra Serif" w:hAnsi="PT Astra Serif"/>
            <w:color w:val="auto"/>
            <w:sz w:val="28"/>
            <w:szCs w:val="28"/>
          </w:rPr>
          <w:t>3.</w:t>
        </w:r>
        <w:r w:rsidR="00F939AE" w:rsidRPr="009E2BE5">
          <w:rPr>
            <w:rStyle w:val="af3"/>
            <w:rFonts w:ascii="PT Astra Serif" w:hAnsi="PT Astra Serif"/>
            <w:color w:val="auto"/>
            <w:sz w:val="28"/>
            <w:szCs w:val="28"/>
          </w:rPr>
          <w:t>9</w:t>
        </w:r>
        <w:r w:rsidRPr="009E2BE5">
          <w:rPr>
            <w:rStyle w:val="af3"/>
            <w:rFonts w:ascii="PT Astra Serif" w:hAnsi="PT Astra Serif"/>
            <w:color w:val="auto"/>
            <w:sz w:val="28"/>
            <w:szCs w:val="28"/>
          </w:rPr>
          <w:t xml:space="preserve"> </w:t>
        </w:r>
      </w:hyperlink>
      <w:r w:rsidRPr="009E2BE5">
        <w:rPr>
          <w:rFonts w:ascii="PT Astra Serif" w:hAnsi="PT Astra Serif"/>
          <w:sz w:val="28"/>
          <w:szCs w:val="28"/>
        </w:rPr>
        <w:t>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порядок отзыва </w:t>
      </w:r>
      <w:r w:rsidR="00C84254" w:rsidRPr="009E2BE5">
        <w:rPr>
          <w:rFonts w:ascii="PT Astra Serif" w:hAnsi="PT Astra Serif"/>
          <w:sz w:val="28"/>
          <w:szCs w:val="28"/>
        </w:rPr>
        <w:t>з</w:t>
      </w:r>
      <w:r w:rsidRPr="009E2BE5">
        <w:rPr>
          <w:rFonts w:ascii="PT Astra Serif" w:hAnsi="PT Astra Serif"/>
          <w:sz w:val="28"/>
          <w:szCs w:val="28"/>
        </w:rPr>
        <w:t>аявк</w:t>
      </w:r>
      <w:r w:rsidR="00C84254" w:rsidRPr="009E2BE5">
        <w:rPr>
          <w:rFonts w:ascii="PT Astra Serif" w:hAnsi="PT Astra Serif"/>
          <w:sz w:val="28"/>
          <w:szCs w:val="28"/>
        </w:rPr>
        <w:t>и</w:t>
      </w:r>
      <w:r w:rsidRPr="009E2BE5">
        <w:rPr>
          <w:rFonts w:ascii="PT Astra Serif" w:hAnsi="PT Astra Serif"/>
          <w:sz w:val="28"/>
          <w:szCs w:val="28"/>
        </w:rPr>
        <w:t xml:space="preserve"> в соответствии с </w:t>
      </w:r>
      <w:hyperlink w:anchor="sub_1039" w:history="1">
        <w:r w:rsidRPr="009E2BE5">
          <w:rPr>
            <w:rStyle w:val="af3"/>
            <w:rFonts w:ascii="PT Astra Serif" w:hAnsi="PT Astra Serif"/>
            <w:color w:val="auto"/>
            <w:sz w:val="28"/>
            <w:szCs w:val="28"/>
          </w:rPr>
          <w:t>пунктом 3.</w:t>
        </w:r>
      </w:hyperlink>
      <w:r w:rsidR="00C54C9C" w:rsidRPr="009E2BE5">
        <w:rPr>
          <w:rStyle w:val="af3"/>
          <w:rFonts w:ascii="PT Astra Serif" w:hAnsi="PT Astra Serif"/>
          <w:color w:val="auto"/>
          <w:sz w:val="28"/>
          <w:szCs w:val="28"/>
        </w:rPr>
        <w:t>13</w:t>
      </w:r>
      <w:r w:rsidRPr="009E2BE5">
        <w:rPr>
          <w:rFonts w:ascii="PT Astra Serif" w:hAnsi="PT Astra Serif"/>
          <w:sz w:val="28"/>
          <w:szCs w:val="28"/>
        </w:rPr>
        <w:t xml:space="preserve"> 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порядок внесения участниками отбора изменений в заявк</w:t>
      </w:r>
      <w:r w:rsidR="00C84254" w:rsidRPr="009E2BE5">
        <w:rPr>
          <w:rFonts w:ascii="PT Astra Serif" w:hAnsi="PT Astra Serif"/>
          <w:sz w:val="28"/>
          <w:szCs w:val="28"/>
        </w:rPr>
        <w:t>у</w:t>
      </w:r>
      <w:r w:rsidRPr="009E2BE5">
        <w:rPr>
          <w:rFonts w:ascii="PT Astra Serif" w:hAnsi="PT Astra Serif"/>
          <w:sz w:val="28"/>
          <w:szCs w:val="28"/>
        </w:rPr>
        <w:t xml:space="preserve"> в соответствии с </w:t>
      </w:r>
      <w:hyperlink w:anchor="sub_1310" w:history="1">
        <w:r w:rsidRPr="009E2BE5">
          <w:rPr>
            <w:rStyle w:val="af3"/>
            <w:rFonts w:ascii="PT Astra Serif" w:hAnsi="PT Astra Serif"/>
            <w:color w:val="auto"/>
            <w:sz w:val="28"/>
            <w:szCs w:val="28"/>
          </w:rPr>
          <w:t>пунктом 3.</w:t>
        </w:r>
        <w:r w:rsidR="00C54C9C" w:rsidRPr="009E2BE5">
          <w:rPr>
            <w:rStyle w:val="af3"/>
            <w:rFonts w:ascii="PT Astra Serif" w:hAnsi="PT Astra Serif"/>
            <w:color w:val="auto"/>
            <w:sz w:val="28"/>
            <w:szCs w:val="28"/>
          </w:rPr>
          <w:t>13</w:t>
        </w:r>
        <w:r w:rsidRPr="009E2BE5">
          <w:rPr>
            <w:rStyle w:val="af3"/>
            <w:rFonts w:ascii="PT Astra Serif" w:hAnsi="PT Astra Serif"/>
            <w:color w:val="auto"/>
            <w:sz w:val="28"/>
            <w:szCs w:val="28"/>
          </w:rPr>
          <w:t xml:space="preserve"> </w:t>
        </w:r>
      </w:hyperlink>
      <w:r w:rsidRPr="009E2BE5">
        <w:rPr>
          <w:rFonts w:ascii="PT Astra Serif" w:hAnsi="PT Astra Serif"/>
          <w:sz w:val="28"/>
          <w:szCs w:val="28"/>
        </w:rPr>
        <w:t>настоящего Порядка;</w:t>
      </w:r>
    </w:p>
    <w:p w:rsidR="00252E24" w:rsidRPr="009E2BE5" w:rsidRDefault="00252E24" w:rsidP="009E2BE5">
      <w:pPr>
        <w:ind w:firstLine="567"/>
        <w:jc w:val="both"/>
        <w:rPr>
          <w:rFonts w:ascii="PT Astra Serif" w:hAnsi="PT Astra Serif"/>
          <w:sz w:val="28"/>
          <w:szCs w:val="28"/>
        </w:rPr>
      </w:pPr>
      <w:r w:rsidRPr="009E2BE5">
        <w:rPr>
          <w:rFonts w:ascii="PT Astra Serif" w:hAnsi="PT Astra Serif"/>
          <w:sz w:val="28"/>
          <w:szCs w:val="28"/>
        </w:rPr>
        <w:t xml:space="preserve">порядок возврата заявок участникам отбора на доработку в соответствии с </w:t>
      </w:r>
      <w:hyperlink w:anchor="sub_1532" w:history="1">
        <w:r w:rsidRPr="009E2BE5">
          <w:rPr>
            <w:rStyle w:val="af3"/>
            <w:rFonts w:ascii="PT Astra Serif" w:hAnsi="PT Astra Serif"/>
            <w:color w:val="auto"/>
            <w:sz w:val="28"/>
            <w:szCs w:val="28"/>
          </w:rPr>
          <w:t>пункт</w:t>
        </w:r>
        <w:r w:rsidR="00080BFA" w:rsidRPr="009E2BE5">
          <w:rPr>
            <w:rStyle w:val="af3"/>
            <w:rFonts w:ascii="PT Astra Serif" w:hAnsi="PT Astra Serif"/>
            <w:color w:val="auto"/>
            <w:sz w:val="28"/>
            <w:szCs w:val="28"/>
          </w:rPr>
          <w:t>ом 3.14</w:t>
        </w:r>
      </w:hyperlink>
      <w:r w:rsidRPr="009E2BE5">
        <w:rPr>
          <w:rFonts w:ascii="PT Astra Serif" w:hAnsi="PT Astra Serif"/>
          <w:sz w:val="28"/>
          <w:szCs w:val="28"/>
        </w:rPr>
        <w:t xml:space="preserve"> настоящего Порядка;</w:t>
      </w:r>
    </w:p>
    <w:p w:rsidR="00252E24" w:rsidRPr="009E2BE5" w:rsidRDefault="00252E24" w:rsidP="009E2BE5">
      <w:pPr>
        <w:ind w:firstLine="567"/>
        <w:jc w:val="both"/>
        <w:rPr>
          <w:rFonts w:ascii="PT Astra Serif" w:hAnsi="PT Astra Serif"/>
          <w:sz w:val="28"/>
          <w:szCs w:val="28"/>
        </w:rPr>
      </w:pPr>
      <w:r w:rsidRPr="009E2BE5">
        <w:rPr>
          <w:rFonts w:ascii="PT Astra Serif" w:hAnsi="PT Astra Serif"/>
          <w:sz w:val="28"/>
          <w:szCs w:val="28"/>
        </w:rPr>
        <w:t xml:space="preserve">порядок отклонения заявок, а также информация об основаниях их отклонения в соответствии с </w:t>
      </w:r>
      <w:hyperlink w:anchor="sub_1024" w:history="1">
        <w:r w:rsidRPr="009E2BE5">
          <w:rPr>
            <w:rStyle w:val="af3"/>
            <w:rFonts w:ascii="PT Astra Serif" w:hAnsi="PT Astra Serif"/>
            <w:color w:val="auto"/>
            <w:sz w:val="28"/>
            <w:szCs w:val="28"/>
          </w:rPr>
          <w:t xml:space="preserve">пунктом </w:t>
        </w:r>
        <w:r w:rsidR="003127BE" w:rsidRPr="009E2BE5">
          <w:rPr>
            <w:rStyle w:val="af3"/>
            <w:rFonts w:ascii="PT Astra Serif" w:hAnsi="PT Astra Serif"/>
            <w:color w:val="auto"/>
            <w:sz w:val="28"/>
            <w:szCs w:val="28"/>
          </w:rPr>
          <w:t>3</w:t>
        </w:r>
        <w:r w:rsidRPr="009E2BE5">
          <w:rPr>
            <w:rStyle w:val="af3"/>
            <w:rFonts w:ascii="PT Astra Serif" w:hAnsi="PT Astra Serif"/>
            <w:color w:val="auto"/>
            <w:sz w:val="28"/>
            <w:szCs w:val="28"/>
          </w:rPr>
          <w:t>.</w:t>
        </w:r>
        <w:r w:rsidR="003127BE" w:rsidRPr="009E2BE5">
          <w:rPr>
            <w:rStyle w:val="af3"/>
            <w:rFonts w:ascii="PT Astra Serif" w:hAnsi="PT Astra Serif"/>
            <w:color w:val="auto"/>
            <w:sz w:val="28"/>
            <w:szCs w:val="28"/>
          </w:rPr>
          <w:t>21</w:t>
        </w:r>
      </w:hyperlink>
      <w:r w:rsidRPr="009E2BE5">
        <w:rPr>
          <w:rFonts w:ascii="PT Astra Serif" w:hAnsi="PT Astra Serif"/>
          <w:sz w:val="28"/>
          <w:szCs w:val="28"/>
        </w:rPr>
        <w:t xml:space="preserve"> 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порядок рассмотрения заявок на предмет их соответствия установленным в объявлении о проведении отбора получателя субсидии требованиям, сроки рассмотрения заявок в соответствии с </w:t>
      </w:r>
      <w:hyperlink w:anchor="sub_1310" w:history="1">
        <w:r w:rsidR="003D11A2" w:rsidRPr="009E2BE5">
          <w:rPr>
            <w:rStyle w:val="af3"/>
            <w:rFonts w:ascii="PT Astra Serif" w:hAnsi="PT Astra Serif"/>
            <w:color w:val="auto"/>
            <w:sz w:val="28"/>
            <w:szCs w:val="28"/>
          </w:rPr>
          <w:t>пункта</w:t>
        </w:r>
        <w:r w:rsidRPr="009E2BE5">
          <w:rPr>
            <w:rStyle w:val="af3"/>
            <w:rFonts w:ascii="PT Astra Serif" w:hAnsi="PT Astra Serif"/>
            <w:color w:val="auto"/>
            <w:sz w:val="28"/>
            <w:szCs w:val="28"/>
          </w:rPr>
          <w:t>м</w:t>
        </w:r>
        <w:r w:rsidR="003D11A2" w:rsidRPr="009E2BE5">
          <w:rPr>
            <w:rStyle w:val="af3"/>
            <w:rFonts w:ascii="PT Astra Serif" w:hAnsi="PT Astra Serif"/>
            <w:color w:val="auto"/>
            <w:sz w:val="28"/>
            <w:szCs w:val="28"/>
          </w:rPr>
          <w:t>и</w:t>
        </w:r>
        <w:r w:rsidRPr="009E2BE5">
          <w:rPr>
            <w:rStyle w:val="af3"/>
            <w:rFonts w:ascii="PT Astra Serif" w:hAnsi="PT Astra Serif"/>
            <w:color w:val="auto"/>
            <w:sz w:val="28"/>
            <w:szCs w:val="28"/>
          </w:rPr>
          <w:t xml:space="preserve"> 3.</w:t>
        </w:r>
      </w:hyperlink>
      <w:r w:rsidR="003D11A2" w:rsidRPr="009E2BE5">
        <w:rPr>
          <w:rStyle w:val="af3"/>
          <w:rFonts w:ascii="PT Astra Serif" w:hAnsi="PT Astra Serif"/>
          <w:color w:val="auto"/>
          <w:sz w:val="28"/>
          <w:szCs w:val="28"/>
        </w:rPr>
        <w:t>16 - 3.21</w:t>
      </w:r>
      <w:r w:rsidRPr="009E2BE5">
        <w:rPr>
          <w:rFonts w:ascii="PT Astra Serif" w:hAnsi="PT Astra Serif"/>
          <w:sz w:val="28"/>
          <w:szCs w:val="28"/>
        </w:rPr>
        <w:t xml:space="preserve"> 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объем </w:t>
      </w:r>
      <w:r w:rsidR="00733846" w:rsidRPr="009E2BE5">
        <w:rPr>
          <w:rFonts w:ascii="PT Astra Serif" w:hAnsi="PT Astra Serif"/>
          <w:sz w:val="28"/>
          <w:szCs w:val="28"/>
        </w:rPr>
        <w:t xml:space="preserve">распределяемой </w:t>
      </w:r>
      <w:r w:rsidRPr="009E2BE5">
        <w:rPr>
          <w:rFonts w:ascii="PT Astra Serif" w:hAnsi="PT Astra Serif"/>
          <w:sz w:val="28"/>
          <w:szCs w:val="28"/>
        </w:rPr>
        <w:t>субсидии</w:t>
      </w:r>
      <w:r w:rsidR="00733846" w:rsidRPr="009E2BE5">
        <w:rPr>
          <w:rFonts w:ascii="PT Astra Serif" w:hAnsi="PT Astra Serif"/>
          <w:sz w:val="28"/>
          <w:szCs w:val="28"/>
        </w:rPr>
        <w:t xml:space="preserve"> в рамках отбора и</w:t>
      </w:r>
      <w:r w:rsidRPr="009E2BE5">
        <w:rPr>
          <w:rFonts w:ascii="PT Astra Serif" w:hAnsi="PT Astra Serif"/>
          <w:sz w:val="28"/>
          <w:szCs w:val="28"/>
        </w:rPr>
        <w:t xml:space="preserve"> порядок расчета размера Субсидии, установленный в соответствии с </w:t>
      </w:r>
      <w:hyperlink w:anchor="sub_1027" w:history="1">
        <w:r w:rsidRPr="009E2BE5">
          <w:rPr>
            <w:rStyle w:val="af3"/>
            <w:rFonts w:ascii="PT Astra Serif" w:hAnsi="PT Astra Serif"/>
            <w:color w:val="auto"/>
            <w:sz w:val="28"/>
            <w:szCs w:val="28"/>
          </w:rPr>
          <w:t>пунктом 2.</w:t>
        </w:r>
      </w:hyperlink>
      <w:r w:rsidR="00E05B02" w:rsidRPr="009E2BE5">
        <w:rPr>
          <w:rStyle w:val="af3"/>
          <w:rFonts w:ascii="PT Astra Serif" w:hAnsi="PT Astra Serif"/>
          <w:color w:val="auto"/>
          <w:sz w:val="28"/>
          <w:szCs w:val="28"/>
        </w:rPr>
        <w:t>5</w:t>
      </w:r>
      <w:r w:rsidRPr="009E2BE5">
        <w:rPr>
          <w:rFonts w:ascii="PT Astra Serif" w:hAnsi="PT Astra Serif"/>
          <w:sz w:val="28"/>
          <w:szCs w:val="28"/>
        </w:rPr>
        <w:t xml:space="preserve"> 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порядок предоставления участникам отбора разъяснений положений объявления о проведении отбора установленный </w:t>
      </w:r>
      <w:hyperlink w:anchor="sub_1038" w:history="1">
        <w:r w:rsidRPr="009E2BE5">
          <w:rPr>
            <w:rStyle w:val="af3"/>
            <w:rFonts w:ascii="PT Astra Serif" w:hAnsi="PT Astra Serif"/>
            <w:color w:val="auto"/>
            <w:sz w:val="28"/>
            <w:szCs w:val="28"/>
          </w:rPr>
          <w:t>пунктом 3.</w:t>
        </w:r>
      </w:hyperlink>
      <w:r w:rsidR="007F2B05" w:rsidRPr="009E2BE5">
        <w:rPr>
          <w:rStyle w:val="af3"/>
          <w:rFonts w:ascii="PT Astra Serif" w:hAnsi="PT Astra Serif"/>
          <w:color w:val="auto"/>
          <w:sz w:val="28"/>
          <w:szCs w:val="28"/>
        </w:rPr>
        <w:t>1</w:t>
      </w:r>
      <w:r w:rsidR="00DF7D3B" w:rsidRPr="009E2BE5">
        <w:rPr>
          <w:rStyle w:val="af3"/>
          <w:rFonts w:ascii="PT Astra Serif" w:hAnsi="PT Astra Serif"/>
          <w:color w:val="auto"/>
          <w:sz w:val="28"/>
          <w:szCs w:val="28"/>
        </w:rPr>
        <w:t>5</w:t>
      </w:r>
      <w:r w:rsidRPr="009E2BE5">
        <w:rPr>
          <w:rFonts w:ascii="PT Astra Serif" w:hAnsi="PT Astra Serif"/>
          <w:sz w:val="28"/>
          <w:szCs w:val="28"/>
        </w:rPr>
        <w:t xml:space="preserve"> 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lastRenderedPageBreak/>
        <w:t xml:space="preserve">срок, в течение которого получатель субсидии (участник отбора) должен подписать соглашение о предоставлении субсидии в соответствии с </w:t>
      </w:r>
      <w:hyperlink w:anchor="sub_1314" w:history="1">
        <w:r w:rsidRPr="009E2BE5">
          <w:rPr>
            <w:rStyle w:val="af3"/>
            <w:rFonts w:ascii="PT Astra Serif" w:hAnsi="PT Astra Serif"/>
            <w:color w:val="auto"/>
            <w:sz w:val="28"/>
            <w:szCs w:val="28"/>
          </w:rPr>
          <w:t xml:space="preserve">пунктом </w:t>
        </w:r>
        <w:r w:rsidR="007F2B05" w:rsidRPr="009E2BE5">
          <w:rPr>
            <w:rStyle w:val="af3"/>
            <w:rFonts w:ascii="PT Astra Serif" w:hAnsi="PT Astra Serif"/>
            <w:color w:val="auto"/>
            <w:sz w:val="28"/>
            <w:szCs w:val="28"/>
          </w:rPr>
          <w:t>2</w:t>
        </w:r>
        <w:r w:rsidRPr="009E2BE5">
          <w:rPr>
            <w:rStyle w:val="af3"/>
            <w:rFonts w:ascii="PT Astra Serif" w:hAnsi="PT Astra Serif"/>
            <w:color w:val="auto"/>
            <w:sz w:val="28"/>
            <w:szCs w:val="28"/>
          </w:rPr>
          <w:t>.</w:t>
        </w:r>
      </w:hyperlink>
      <w:r w:rsidR="008435CA">
        <w:rPr>
          <w:rStyle w:val="af3"/>
          <w:rFonts w:ascii="PT Astra Serif" w:hAnsi="PT Astra Serif"/>
          <w:color w:val="auto"/>
          <w:sz w:val="28"/>
          <w:szCs w:val="28"/>
        </w:rPr>
        <w:t>9</w:t>
      </w:r>
      <w:r w:rsidRPr="009E2BE5">
        <w:rPr>
          <w:rFonts w:ascii="PT Astra Serif" w:hAnsi="PT Astra Serif"/>
          <w:sz w:val="28"/>
          <w:szCs w:val="28"/>
        </w:rPr>
        <w:t xml:space="preserve"> настоящего Порядка;</w:t>
      </w:r>
    </w:p>
    <w:p w:rsidR="00175865" w:rsidRPr="009E2BE5" w:rsidRDefault="00175865" w:rsidP="009E2BE5">
      <w:pPr>
        <w:ind w:firstLine="567"/>
        <w:jc w:val="both"/>
        <w:rPr>
          <w:rFonts w:ascii="PT Astra Serif" w:hAnsi="PT Astra Serif"/>
          <w:sz w:val="28"/>
          <w:szCs w:val="28"/>
        </w:rPr>
      </w:pPr>
      <w:proofErr w:type="gramStart"/>
      <w:r w:rsidRPr="009E2BE5">
        <w:rPr>
          <w:rFonts w:ascii="PT Astra Serif" w:hAnsi="PT Astra Serif"/>
          <w:sz w:val="28"/>
          <w:szCs w:val="28"/>
        </w:rPr>
        <w:t>условия признания получателя субсидии (участника отбора) уклонившимся от заключения соглашения о предоставлении субсидии</w:t>
      </w:r>
      <w:r w:rsidR="007C22BD" w:rsidRPr="009E2BE5">
        <w:rPr>
          <w:rFonts w:ascii="PT Astra Serif" w:hAnsi="PT Astra Serif"/>
          <w:sz w:val="28"/>
          <w:szCs w:val="28"/>
        </w:rPr>
        <w:t xml:space="preserve">, в соответствии с </w:t>
      </w:r>
      <w:hyperlink w:anchor="sub_1314" w:history="1">
        <w:r w:rsidR="007C22BD" w:rsidRPr="009E2BE5">
          <w:rPr>
            <w:rStyle w:val="af3"/>
            <w:rFonts w:ascii="PT Astra Serif" w:hAnsi="PT Astra Serif"/>
            <w:color w:val="auto"/>
            <w:sz w:val="28"/>
            <w:szCs w:val="28"/>
          </w:rPr>
          <w:t>пунктом 3.</w:t>
        </w:r>
      </w:hyperlink>
      <w:r w:rsidR="007C22BD" w:rsidRPr="009E2BE5">
        <w:rPr>
          <w:rStyle w:val="af3"/>
          <w:rFonts w:ascii="PT Astra Serif" w:hAnsi="PT Astra Serif"/>
          <w:color w:val="auto"/>
          <w:sz w:val="28"/>
          <w:szCs w:val="28"/>
        </w:rPr>
        <w:t>33</w:t>
      </w:r>
      <w:r w:rsidR="007C22BD" w:rsidRPr="009E2BE5">
        <w:rPr>
          <w:rFonts w:ascii="PT Astra Serif" w:hAnsi="PT Astra Serif"/>
          <w:sz w:val="28"/>
          <w:szCs w:val="28"/>
        </w:rPr>
        <w:t xml:space="preserve"> настоящего Порядка;</w:t>
      </w:r>
      <w:proofErr w:type="gramEnd"/>
    </w:p>
    <w:p w:rsidR="009276B1" w:rsidRPr="009E2BE5" w:rsidRDefault="009276B1" w:rsidP="009E2BE5">
      <w:pPr>
        <w:ind w:firstLine="567"/>
        <w:jc w:val="both"/>
        <w:rPr>
          <w:rFonts w:ascii="PT Astra Serif" w:hAnsi="PT Astra Serif"/>
          <w:sz w:val="28"/>
          <w:szCs w:val="28"/>
        </w:rPr>
      </w:pPr>
      <w:r w:rsidRPr="009E2BE5">
        <w:rPr>
          <w:rFonts w:ascii="PT Astra Serif" w:hAnsi="PT Astra Serif"/>
          <w:sz w:val="28"/>
          <w:szCs w:val="28"/>
        </w:rPr>
        <w:t xml:space="preserve">порядок внесения изменений в объявление о проведении отбора в соответствии с </w:t>
      </w:r>
      <w:hyperlink w:anchor="sub_1310" w:history="1">
        <w:r w:rsidRPr="009E2BE5">
          <w:rPr>
            <w:rStyle w:val="af3"/>
            <w:rFonts w:ascii="PT Astra Serif" w:hAnsi="PT Astra Serif"/>
            <w:color w:val="auto"/>
            <w:sz w:val="28"/>
            <w:szCs w:val="28"/>
          </w:rPr>
          <w:t>пунктом 3.3</w:t>
        </w:r>
        <w:r w:rsidR="0092776F" w:rsidRPr="009E2BE5">
          <w:rPr>
            <w:rStyle w:val="af3"/>
            <w:rFonts w:ascii="PT Astra Serif" w:hAnsi="PT Astra Serif"/>
            <w:color w:val="auto"/>
            <w:sz w:val="28"/>
            <w:szCs w:val="28"/>
          </w:rPr>
          <w:t>4</w:t>
        </w:r>
        <w:r w:rsidRPr="009E2BE5">
          <w:rPr>
            <w:rStyle w:val="af3"/>
            <w:rFonts w:ascii="PT Astra Serif" w:hAnsi="PT Astra Serif"/>
            <w:color w:val="auto"/>
            <w:sz w:val="28"/>
            <w:szCs w:val="28"/>
          </w:rPr>
          <w:t xml:space="preserve"> </w:t>
        </w:r>
      </w:hyperlink>
      <w:r w:rsidRPr="009E2BE5">
        <w:rPr>
          <w:rFonts w:ascii="PT Astra Serif" w:hAnsi="PT Astra Serif"/>
          <w:sz w:val="28"/>
          <w:szCs w:val="28"/>
        </w:rPr>
        <w:t>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 xml:space="preserve">перечень прилагаемых к заявке документов, а также требований, предъявляемых к их форме и содержанию с приложением форм представляемых документов в соответствии с </w:t>
      </w:r>
      <w:hyperlink w:anchor="sub_1025" w:history="1">
        <w:r w:rsidRPr="009E2BE5">
          <w:rPr>
            <w:rStyle w:val="af3"/>
            <w:rFonts w:ascii="PT Astra Serif" w:hAnsi="PT Astra Serif"/>
            <w:color w:val="auto"/>
            <w:sz w:val="28"/>
            <w:szCs w:val="28"/>
          </w:rPr>
          <w:t>пунктами 2.</w:t>
        </w:r>
      </w:hyperlink>
      <w:r w:rsidR="007F2B05" w:rsidRPr="009E2BE5">
        <w:rPr>
          <w:rStyle w:val="af3"/>
          <w:rFonts w:ascii="PT Astra Serif" w:hAnsi="PT Astra Serif"/>
          <w:color w:val="auto"/>
          <w:sz w:val="28"/>
          <w:szCs w:val="28"/>
        </w:rPr>
        <w:t>3</w:t>
      </w:r>
      <w:r w:rsidRPr="009E2BE5">
        <w:rPr>
          <w:rFonts w:ascii="PT Astra Serif" w:hAnsi="PT Astra Serif"/>
          <w:sz w:val="28"/>
          <w:szCs w:val="28"/>
        </w:rPr>
        <w:t xml:space="preserve">, </w:t>
      </w:r>
      <w:hyperlink w:anchor="sub_1035" w:history="1">
        <w:r w:rsidRPr="009E2BE5">
          <w:rPr>
            <w:rStyle w:val="af3"/>
            <w:rFonts w:ascii="PT Astra Serif" w:hAnsi="PT Astra Serif"/>
            <w:color w:val="auto"/>
            <w:sz w:val="28"/>
            <w:szCs w:val="28"/>
          </w:rPr>
          <w:t>3.</w:t>
        </w:r>
        <w:r w:rsidR="003A5AD4" w:rsidRPr="009E2BE5">
          <w:rPr>
            <w:rStyle w:val="af3"/>
            <w:rFonts w:ascii="PT Astra Serif" w:hAnsi="PT Astra Serif"/>
            <w:color w:val="auto"/>
            <w:sz w:val="28"/>
            <w:szCs w:val="28"/>
          </w:rPr>
          <w:t>9</w:t>
        </w:r>
        <w:r w:rsidRPr="009E2BE5">
          <w:rPr>
            <w:rStyle w:val="af3"/>
            <w:rFonts w:ascii="PT Astra Serif" w:hAnsi="PT Astra Serif"/>
            <w:color w:val="auto"/>
            <w:sz w:val="28"/>
            <w:szCs w:val="28"/>
          </w:rPr>
          <w:t xml:space="preserve"> </w:t>
        </w:r>
      </w:hyperlink>
      <w:r w:rsidRPr="009E2BE5">
        <w:rPr>
          <w:rFonts w:ascii="PT Astra Serif" w:hAnsi="PT Astra Serif"/>
          <w:sz w:val="28"/>
          <w:szCs w:val="28"/>
        </w:rPr>
        <w:t>настоящего Порядка;</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источник субсидии;</w:t>
      </w:r>
    </w:p>
    <w:p w:rsidR="00252E24" w:rsidRPr="009E2BE5" w:rsidRDefault="00252E24" w:rsidP="009E2BE5">
      <w:pPr>
        <w:ind w:firstLine="567"/>
        <w:jc w:val="both"/>
        <w:rPr>
          <w:rFonts w:ascii="PT Astra Serif" w:hAnsi="PT Astra Serif"/>
          <w:sz w:val="28"/>
          <w:szCs w:val="28"/>
        </w:rPr>
      </w:pPr>
      <w:r w:rsidRPr="009E2BE5">
        <w:rPr>
          <w:rFonts w:ascii="PT Astra Serif" w:hAnsi="PT Astra Serif"/>
          <w:sz w:val="28"/>
          <w:szCs w:val="28"/>
          <w:shd w:val="clear" w:color="auto" w:fill="FFFFFF"/>
        </w:rPr>
        <w:t>сроки размещения протокола подведения итогов отбора (документа об итогах проведения отбора) на </w:t>
      </w:r>
      <w:hyperlink r:id="rId22" w:tgtFrame="_blank" w:history="1">
        <w:r w:rsidRPr="009E2BE5">
          <w:rPr>
            <w:rStyle w:val="af0"/>
            <w:rFonts w:ascii="PT Astra Serif" w:hAnsi="PT Astra Serif"/>
            <w:color w:val="auto"/>
            <w:sz w:val="28"/>
            <w:szCs w:val="28"/>
            <w:u w:val="none"/>
            <w:shd w:val="clear" w:color="auto" w:fill="FFFFFF"/>
          </w:rPr>
          <w:t>едином портале</w:t>
        </w:r>
      </w:hyperlink>
      <w:r w:rsidR="00D115C2" w:rsidRPr="009E2BE5">
        <w:rPr>
          <w:rFonts w:ascii="PT Astra Serif" w:hAnsi="PT Astra Serif"/>
          <w:sz w:val="28"/>
          <w:szCs w:val="28"/>
        </w:rPr>
        <w:t>;</w:t>
      </w:r>
      <w:r w:rsidRPr="009E2BE5">
        <w:rPr>
          <w:rFonts w:ascii="PT Astra Serif" w:hAnsi="PT Astra Serif"/>
          <w:sz w:val="28"/>
          <w:szCs w:val="28"/>
          <w:shd w:val="clear" w:color="auto" w:fill="FFFFFF"/>
        </w:rPr>
        <w:t> </w:t>
      </w:r>
    </w:p>
    <w:p w:rsidR="00175865" w:rsidRPr="009E2BE5" w:rsidRDefault="00175865" w:rsidP="009E2BE5">
      <w:pPr>
        <w:ind w:firstLine="567"/>
        <w:jc w:val="both"/>
        <w:rPr>
          <w:rFonts w:ascii="PT Astra Serif" w:hAnsi="PT Astra Serif"/>
          <w:sz w:val="28"/>
          <w:szCs w:val="28"/>
        </w:rPr>
      </w:pPr>
      <w:r w:rsidRPr="009E2BE5">
        <w:rPr>
          <w:rFonts w:ascii="PT Astra Serif" w:hAnsi="PT Astra Serif"/>
          <w:sz w:val="28"/>
          <w:szCs w:val="28"/>
        </w:rPr>
        <w:t>период, на который предоставляется субсидия.</w:t>
      </w:r>
    </w:p>
    <w:p w:rsidR="00A17873" w:rsidRPr="009E2BE5" w:rsidRDefault="00A17873" w:rsidP="009E2BE5">
      <w:pPr>
        <w:ind w:firstLine="567"/>
        <w:jc w:val="both"/>
        <w:rPr>
          <w:rFonts w:ascii="PT Astra Serif" w:hAnsi="PT Astra Serif"/>
          <w:sz w:val="28"/>
          <w:szCs w:val="28"/>
          <w:shd w:val="clear" w:color="auto" w:fill="FFFFFF"/>
        </w:rPr>
      </w:pPr>
      <w:bookmarkStart w:id="9" w:name="sub_1033"/>
      <w:r w:rsidRPr="009E2BE5">
        <w:rPr>
          <w:rFonts w:ascii="PT Astra Serif" w:hAnsi="PT Astra Serif"/>
          <w:sz w:val="28"/>
          <w:szCs w:val="28"/>
        </w:rPr>
        <w:t xml:space="preserve">3.3. </w:t>
      </w:r>
      <w:r w:rsidR="00EA2534" w:rsidRPr="009E2BE5">
        <w:rPr>
          <w:rFonts w:ascii="PT Astra Serif" w:hAnsi="PT Astra Serif"/>
          <w:sz w:val="28"/>
          <w:szCs w:val="28"/>
          <w:shd w:val="clear" w:color="auto" w:fill="FFFFFF"/>
        </w:rPr>
        <w:t>П</w:t>
      </w:r>
      <w:r w:rsidRPr="009E2BE5">
        <w:rPr>
          <w:rFonts w:ascii="PT Astra Serif" w:hAnsi="PT Astra Serif"/>
          <w:sz w:val="28"/>
          <w:szCs w:val="28"/>
          <w:shd w:val="clear" w:color="auto" w:fill="FFFFFF"/>
        </w:rPr>
        <w:t xml:space="preserve">орядок взаимодействия </w:t>
      </w:r>
      <w:r w:rsidR="001A2FC8" w:rsidRPr="009E2BE5">
        <w:rPr>
          <w:rFonts w:ascii="PT Astra Serif" w:hAnsi="PT Astra Serif"/>
          <w:sz w:val="28"/>
          <w:szCs w:val="28"/>
          <w:shd w:val="clear" w:color="auto" w:fill="FFFFFF"/>
        </w:rPr>
        <w:t xml:space="preserve">Главного распорядителя, участников отбора </w:t>
      </w:r>
      <w:r w:rsidR="001A2FC8" w:rsidRPr="009E2BE5">
        <w:rPr>
          <w:rFonts w:ascii="PT Astra Serif" w:hAnsi="PT Astra Serif"/>
          <w:sz w:val="28"/>
          <w:szCs w:val="28"/>
        </w:rPr>
        <w:t>в системе «Электронный бюджет».</w:t>
      </w:r>
    </w:p>
    <w:p w:rsidR="00A17873" w:rsidRPr="009E2BE5" w:rsidRDefault="001A2FC8" w:rsidP="009E2BE5">
      <w:pPr>
        <w:pStyle w:val="s1"/>
        <w:shd w:val="clear" w:color="auto" w:fill="FFFFFF"/>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Доступ к системе «</w:t>
      </w:r>
      <w:r w:rsidR="00A17873" w:rsidRPr="009E2BE5">
        <w:rPr>
          <w:rFonts w:ascii="PT Astra Serif" w:hAnsi="PT Astra Serif"/>
          <w:sz w:val="28"/>
          <w:szCs w:val="28"/>
        </w:rPr>
        <w:t>Электронный бюджет</w:t>
      </w:r>
      <w:r w:rsidRPr="009E2BE5">
        <w:rPr>
          <w:rFonts w:ascii="PT Astra Serif" w:hAnsi="PT Astra Serif"/>
          <w:sz w:val="28"/>
          <w:szCs w:val="28"/>
        </w:rPr>
        <w:t>» обеспечивается</w:t>
      </w:r>
      <w:r w:rsidR="00A17873" w:rsidRPr="009E2BE5">
        <w:rPr>
          <w:rFonts w:ascii="PT Astra Serif" w:hAnsi="PT Astra Serif"/>
          <w:sz w:val="28"/>
          <w:szCs w:val="28"/>
        </w:rPr>
        <w:t xml:space="preserve"> с использованием федеральной государственной информационной системы </w:t>
      </w:r>
      <w:r w:rsidRPr="009E2BE5">
        <w:rPr>
          <w:rFonts w:ascii="PT Astra Serif" w:hAnsi="PT Astra Serif"/>
          <w:sz w:val="28"/>
          <w:szCs w:val="28"/>
        </w:rPr>
        <w:t>«</w:t>
      </w:r>
      <w:r w:rsidR="00A17873" w:rsidRPr="009E2BE5">
        <w:rPr>
          <w:rFonts w:ascii="PT Astra Serif" w:hAnsi="PT Astra Serif"/>
          <w:sz w:val="28"/>
          <w:szCs w:val="28"/>
        </w:rPr>
        <w:t>Единая система идентификац</w:t>
      </w:r>
      <w:proofErr w:type="gramStart"/>
      <w:r w:rsidR="00A17873" w:rsidRPr="009E2BE5">
        <w:rPr>
          <w:rFonts w:ascii="PT Astra Serif" w:hAnsi="PT Astra Serif"/>
          <w:sz w:val="28"/>
          <w:szCs w:val="28"/>
        </w:rPr>
        <w:t>ии и ау</w:t>
      </w:r>
      <w:proofErr w:type="gramEnd"/>
      <w:r w:rsidR="00A17873" w:rsidRPr="009E2BE5">
        <w:rPr>
          <w:rFonts w:ascii="PT Astra Serif" w:hAnsi="PT Astra Serif"/>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BE5">
        <w:rPr>
          <w:rFonts w:ascii="PT Astra Serif" w:hAnsi="PT Astra Serif"/>
          <w:sz w:val="28"/>
          <w:szCs w:val="28"/>
        </w:rPr>
        <w:t>».</w:t>
      </w:r>
    </w:p>
    <w:p w:rsidR="001A2FC8" w:rsidRPr="009E2BE5" w:rsidRDefault="001A2FC8" w:rsidP="009E2BE5">
      <w:pPr>
        <w:pStyle w:val="s1"/>
        <w:shd w:val="clear" w:color="auto" w:fill="FFFFFF"/>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Главный распорядитель, Комиссия осуществляют взаимодействие с участниками отбора с использованием документов в электронной форме в системе «Электронный бюджет».</w:t>
      </w:r>
    </w:p>
    <w:p w:rsidR="00A17873" w:rsidRPr="009E2BE5" w:rsidRDefault="001A2FC8" w:rsidP="009E2BE5">
      <w:pPr>
        <w:pStyle w:val="s1"/>
        <w:shd w:val="clear" w:color="auto" w:fill="FFFFFF"/>
        <w:spacing w:before="0" w:beforeAutospacing="0" w:after="0" w:afterAutospacing="0"/>
        <w:ind w:firstLine="567"/>
        <w:jc w:val="both"/>
        <w:rPr>
          <w:rFonts w:ascii="PT Astra Serif" w:hAnsi="PT Astra Serif"/>
          <w:sz w:val="28"/>
          <w:szCs w:val="28"/>
        </w:rPr>
      </w:pPr>
      <w:proofErr w:type="gramStart"/>
      <w:r w:rsidRPr="009E2BE5">
        <w:rPr>
          <w:rFonts w:ascii="PT Astra Serif" w:hAnsi="PT Astra Serif"/>
          <w:sz w:val="28"/>
          <w:szCs w:val="28"/>
        </w:rPr>
        <w:t>Главный распорядитель, Комиссия не вправе</w:t>
      </w:r>
      <w:r w:rsidR="00A17873" w:rsidRPr="009E2BE5">
        <w:rPr>
          <w:rFonts w:ascii="PT Astra Serif" w:hAnsi="PT Astra Serif"/>
          <w:sz w:val="28"/>
          <w:szCs w:val="28"/>
        </w:rPr>
        <w:t xml:space="preserve"> требовать от участника отбора представления документов и информации в целях подтверждения соответствия участника отбора требованиям</w:t>
      </w:r>
      <w:r w:rsidR="007C20CA" w:rsidRPr="009E2BE5">
        <w:rPr>
          <w:rFonts w:ascii="PT Astra Serif" w:hAnsi="PT Astra Serif"/>
          <w:sz w:val="28"/>
          <w:szCs w:val="28"/>
        </w:rPr>
        <w:t>, установленным</w:t>
      </w:r>
      <w:r w:rsidRPr="009E2BE5">
        <w:rPr>
          <w:rFonts w:ascii="PT Astra Serif" w:hAnsi="PT Astra Serif"/>
          <w:sz w:val="28"/>
          <w:szCs w:val="28"/>
        </w:rPr>
        <w:t xml:space="preserve"> пунктом 2.1 настоящего Порядка</w:t>
      </w:r>
      <w:r w:rsidR="00A17873" w:rsidRPr="009E2BE5">
        <w:rPr>
          <w:rFonts w:ascii="PT Astra Serif" w:hAnsi="PT Astra Serif"/>
          <w:sz w:val="28"/>
          <w:szCs w:val="28"/>
        </w:rPr>
        <w:t xml:space="preserve">, при наличии соответствующей информации в государственных информационных системах, доступ к которым у </w:t>
      </w:r>
      <w:r w:rsidRPr="009E2BE5">
        <w:rPr>
          <w:rFonts w:ascii="PT Astra Serif" w:hAnsi="PT Astra Serif"/>
          <w:sz w:val="28"/>
          <w:szCs w:val="28"/>
        </w:rPr>
        <w:t xml:space="preserve">Главного распорядителя </w:t>
      </w:r>
      <w:r w:rsidR="00A17873" w:rsidRPr="009E2BE5">
        <w:rPr>
          <w:rFonts w:ascii="PT Astra Serif" w:hAnsi="PT Astra Serif"/>
          <w:sz w:val="28"/>
          <w:szCs w:val="28"/>
        </w:rPr>
        <w:t xml:space="preserve">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sidRPr="009E2BE5">
        <w:rPr>
          <w:rFonts w:ascii="PT Astra Serif" w:hAnsi="PT Astra Serif"/>
          <w:sz w:val="28"/>
          <w:szCs w:val="28"/>
        </w:rPr>
        <w:t>Г</w:t>
      </w:r>
      <w:r w:rsidR="00A17873" w:rsidRPr="009E2BE5">
        <w:rPr>
          <w:rFonts w:ascii="PT Astra Serif" w:hAnsi="PT Astra Serif"/>
          <w:sz w:val="28"/>
          <w:szCs w:val="28"/>
        </w:rPr>
        <w:t>лавному распорядителю по</w:t>
      </w:r>
      <w:proofErr w:type="gramEnd"/>
      <w:r w:rsidR="00A17873" w:rsidRPr="009E2BE5">
        <w:rPr>
          <w:rFonts w:ascii="PT Astra Serif" w:hAnsi="PT Astra Serif"/>
          <w:sz w:val="28"/>
          <w:szCs w:val="28"/>
        </w:rPr>
        <w:t xml:space="preserve"> собственной инициативе</w:t>
      </w:r>
      <w:r w:rsidRPr="009E2BE5">
        <w:rPr>
          <w:rFonts w:ascii="PT Astra Serif" w:hAnsi="PT Astra Serif"/>
          <w:sz w:val="28"/>
          <w:szCs w:val="28"/>
        </w:rPr>
        <w:t>.</w:t>
      </w:r>
    </w:p>
    <w:p w:rsidR="00EA2534" w:rsidRPr="009E2BE5" w:rsidRDefault="00445EF3" w:rsidP="009E2BE5">
      <w:pPr>
        <w:ind w:firstLine="567"/>
        <w:jc w:val="both"/>
        <w:rPr>
          <w:rFonts w:ascii="PT Astra Serif" w:hAnsi="PT Astra Serif"/>
          <w:sz w:val="28"/>
          <w:szCs w:val="28"/>
        </w:rPr>
      </w:pPr>
      <w:r w:rsidRPr="009E2BE5">
        <w:rPr>
          <w:rFonts w:ascii="PT Astra Serif" w:hAnsi="PT Astra Serif"/>
          <w:sz w:val="28"/>
          <w:szCs w:val="28"/>
        </w:rPr>
        <w:t>3</w:t>
      </w:r>
      <w:r w:rsidR="00EA2534" w:rsidRPr="009E2BE5">
        <w:rPr>
          <w:rFonts w:ascii="PT Astra Serif" w:hAnsi="PT Astra Serif"/>
          <w:sz w:val="28"/>
          <w:szCs w:val="28"/>
        </w:rPr>
        <w:t xml:space="preserve">.4. </w:t>
      </w:r>
      <w:proofErr w:type="gramStart"/>
      <w:r w:rsidR="00EA2534" w:rsidRPr="009E2BE5">
        <w:rPr>
          <w:rFonts w:ascii="PT Astra Serif" w:hAnsi="PT Astra Serif"/>
          <w:sz w:val="28"/>
          <w:szCs w:val="28"/>
        </w:rPr>
        <w:t xml:space="preserve">В случае отсутствия в системе «Электронный бюджет» технической возможности для проведения проверки на соответствие требованиям, </w:t>
      </w:r>
      <w:r w:rsidR="00AE50D4" w:rsidRPr="009E2BE5">
        <w:rPr>
          <w:rFonts w:ascii="PT Astra Serif" w:hAnsi="PT Astra Serif"/>
          <w:sz w:val="28"/>
          <w:szCs w:val="28"/>
        </w:rPr>
        <w:t xml:space="preserve">установленным </w:t>
      </w:r>
      <w:hyperlink w:anchor="sub_1021" w:history="1">
        <w:r w:rsidR="00EA2534" w:rsidRPr="009E2BE5">
          <w:rPr>
            <w:rStyle w:val="af3"/>
            <w:rFonts w:ascii="PT Astra Serif" w:hAnsi="PT Astra Serif"/>
            <w:color w:val="auto"/>
            <w:sz w:val="28"/>
            <w:szCs w:val="28"/>
          </w:rPr>
          <w:t>пункт</w:t>
        </w:r>
        <w:r w:rsidR="00AE50D4" w:rsidRPr="009E2BE5">
          <w:rPr>
            <w:rStyle w:val="af3"/>
            <w:rFonts w:ascii="PT Astra Serif" w:hAnsi="PT Astra Serif"/>
            <w:color w:val="auto"/>
            <w:sz w:val="28"/>
            <w:szCs w:val="28"/>
          </w:rPr>
          <w:t>ом</w:t>
        </w:r>
        <w:r w:rsidR="00EA2534" w:rsidRPr="009E2BE5">
          <w:rPr>
            <w:rStyle w:val="af3"/>
            <w:rFonts w:ascii="PT Astra Serif" w:hAnsi="PT Astra Serif"/>
            <w:color w:val="auto"/>
            <w:sz w:val="28"/>
            <w:szCs w:val="28"/>
          </w:rPr>
          <w:t xml:space="preserve"> 2.1</w:t>
        </w:r>
      </w:hyperlink>
      <w:r w:rsidR="00EA2534" w:rsidRPr="009E2BE5">
        <w:rPr>
          <w:rFonts w:ascii="PT Astra Serif" w:hAnsi="PT Astra Serif"/>
          <w:sz w:val="28"/>
          <w:szCs w:val="28"/>
        </w:rPr>
        <w:t xml:space="preserve"> настоящего </w:t>
      </w:r>
      <w:r w:rsidR="00AE50D4" w:rsidRPr="009E2BE5">
        <w:rPr>
          <w:rFonts w:ascii="PT Astra Serif" w:hAnsi="PT Astra Serif"/>
          <w:sz w:val="28"/>
          <w:szCs w:val="28"/>
        </w:rPr>
        <w:t>Порядка</w:t>
      </w:r>
      <w:r w:rsidR="00EA2534" w:rsidRPr="009E2BE5">
        <w:rPr>
          <w:rFonts w:ascii="PT Astra Serif" w:hAnsi="PT Astra Serif"/>
          <w:sz w:val="28"/>
          <w:szCs w:val="28"/>
        </w:rPr>
        <w:t xml:space="preserve"> участника отбора, Комиссия в течение 2 рабочих дней запрашивает в порядке межведомственного информационного взаимодействия, установленного </w:t>
      </w:r>
      <w:hyperlink r:id="rId23" w:history="1">
        <w:r w:rsidR="00EA2534" w:rsidRPr="009E2BE5">
          <w:rPr>
            <w:rStyle w:val="af3"/>
            <w:rFonts w:ascii="PT Astra Serif" w:hAnsi="PT Astra Serif"/>
            <w:color w:val="auto"/>
            <w:sz w:val="28"/>
            <w:szCs w:val="28"/>
          </w:rPr>
          <w:t>Федеральным законом</w:t>
        </w:r>
      </w:hyperlink>
      <w:r w:rsidR="00EA2534" w:rsidRPr="009E2BE5">
        <w:rPr>
          <w:rFonts w:ascii="PT Astra Serif" w:hAnsi="PT Astra Serif"/>
          <w:sz w:val="28"/>
          <w:szCs w:val="28"/>
        </w:rPr>
        <w:t xml:space="preserve"> от 27.07.2010 № 210-ФЗ «Об организации предоставления государственных и муниципальных услуг» (далее - </w:t>
      </w:r>
      <w:hyperlink r:id="rId24" w:history="1">
        <w:r w:rsidR="00EA2534" w:rsidRPr="009E2BE5">
          <w:rPr>
            <w:rStyle w:val="af3"/>
            <w:rFonts w:ascii="PT Astra Serif" w:hAnsi="PT Astra Serif"/>
            <w:color w:val="auto"/>
            <w:sz w:val="28"/>
            <w:szCs w:val="28"/>
          </w:rPr>
          <w:t>Федеральный закон</w:t>
        </w:r>
      </w:hyperlink>
      <w:r w:rsidR="00EA2534" w:rsidRPr="009E2BE5">
        <w:rPr>
          <w:rFonts w:ascii="PT Astra Serif" w:hAnsi="PT Astra Serif"/>
          <w:sz w:val="28"/>
          <w:szCs w:val="28"/>
        </w:rPr>
        <w:t xml:space="preserve"> № 210-ФЗ) по состоянию на дату подачи заявки, следующие документы (сведения):</w:t>
      </w:r>
      <w:proofErr w:type="gramEnd"/>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lastRenderedPageBreak/>
        <w:t>- выписку из Единого государственного реестра юридических лиц (</w:t>
      </w:r>
      <w:r w:rsidR="00AE50D4" w:rsidRPr="009E2BE5">
        <w:rPr>
          <w:rFonts w:ascii="PT Astra Serif" w:hAnsi="PT Astra Serif"/>
          <w:sz w:val="28"/>
          <w:szCs w:val="28"/>
        </w:rPr>
        <w:t>в Федеральной</w:t>
      </w:r>
      <w:r w:rsidRPr="009E2BE5">
        <w:rPr>
          <w:rFonts w:ascii="PT Astra Serif" w:hAnsi="PT Astra Serif"/>
          <w:sz w:val="28"/>
          <w:szCs w:val="28"/>
        </w:rPr>
        <w:t xml:space="preserve"> налогов</w:t>
      </w:r>
      <w:r w:rsidR="00AE50D4" w:rsidRPr="009E2BE5">
        <w:rPr>
          <w:rFonts w:ascii="PT Astra Serif" w:hAnsi="PT Astra Serif"/>
          <w:sz w:val="28"/>
          <w:szCs w:val="28"/>
        </w:rPr>
        <w:t>ой</w:t>
      </w:r>
      <w:r w:rsidRPr="009E2BE5">
        <w:rPr>
          <w:rFonts w:ascii="PT Astra Serif" w:hAnsi="PT Astra Serif"/>
          <w:sz w:val="28"/>
          <w:szCs w:val="28"/>
        </w:rPr>
        <w:t xml:space="preserve"> служб</w:t>
      </w:r>
      <w:r w:rsidR="00AE50D4" w:rsidRPr="009E2BE5">
        <w:rPr>
          <w:rFonts w:ascii="PT Astra Serif" w:hAnsi="PT Astra Serif"/>
          <w:sz w:val="28"/>
          <w:szCs w:val="28"/>
        </w:rPr>
        <w:t>е</w:t>
      </w:r>
      <w:r w:rsidRPr="009E2BE5">
        <w:rPr>
          <w:rFonts w:ascii="PT Astra Serif" w:hAnsi="PT Astra Serif"/>
          <w:sz w:val="28"/>
          <w:szCs w:val="28"/>
        </w:rPr>
        <w:t xml:space="preserve"> Российской Федерации);</w:t>
      </w:r>
    </w:p>
    <w:p w:rsidR="00EA2534" w:rsidRPr="009E2BE5" w:rsidRDefault="00EA2534" w:rsidP="009E2BE5">
      <w:pPr>
        <w:ind w:firstLine="567"/>
        <w:jc w:val="both"/>
        <w:rPr>
          <w:rFonts w:ascii="PT Astra Serif" w:hAnsi="PT Astra Serif"/>
          <w:sz w:val="28"/>
          <w:szCs w:val="28"/>
        </w:rPr>
      </w:pPr>
      <w:proofErr w:type="gramStart"/>
      <w:r w:rsidRPr="009E2BE5">
        <w:rPr>
          <w:rFonts w:ascii="PT Astra Serif" w:hAnsi="PT Astra Serif"/>
          <w:sz w:val="28"/>
          <w:szCs w:val="28"/>
        </w:rPr>
        <w:t>- сведения об участнике отбора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9E2BE5">
        <w:rPr>
          <w:rFonts w:ascii="PT Astra Serif" w:hAnsi="PT Astra Serif"/>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9E2BE5">
        <w:rPr>
          <w:rFonts w:ascii="PT Astra Serif" w:hAnsi="PT Astra Serif"/>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E2BE5">
        <w:rPr>
          <w:rFonts w:ascii="PT Astra Serif" w:hAnsi="PT Astra Serif"/>
          <w:sz w:val="28"/>
          <w:szCs w:val="28"/>
        </w:rPr>
        <w:t xml:space="preserve"> акционерных обществ (</w:t>
      </w:r>
      <w:r w:rsidR="00AE50D4" w:rsidRPr="009E2BE5">
        <w:rPr>
          <w:rFonts w:ascii="PT Astra Serif" w:hAnsi="PT Astra Serif"/>
          <w:sz w:val="28"/>
          <w:szCs w:val="28"/>
        </w:rPr>
        <w:t xml:space="preserve">в </w:t>
      </w:r>
      <w:r w:rsidRPr="009E2BE5">
        <w:rPr>
          <w:rFonts w:ascii="PT Astra Serif" w:hAnsi="PT Astra Serif"/>
          <w:sz w:val="28"/>
          <w:szCs w:val="28"/>
        </w:rPr>
        <w:t>Федеральн</w:t>
      </w:r>
      <w:r w:rsidR="00AE50D4" w:rsidRPr="009E2BE5">
        <w:rPr>
          <w:rFonts w:ascii="PT Astra Serif" w:hAnsi="PT Astra Serif"/>
          <w:sz w:val="28"/>
          <w:szCs w:val="28"/>
        </w:rPr>
        <w:t>ой</w:t>
      </w:r>
      <w:r w:rsidRPr="009E2BE5">
        <w:rPr>
          <w:rFonts w:ascii="PT Astra Serif" w:hAnsi="PT Astra Serif"/>
          <w:sz w:val="28"/>
          <w:szCs w:val="28"/>
        </w:rPr>
        <w:t xml:space="preserve"> налогов</w:t>
      </w:r>
      <w:r w:rsidR="00AE50D4" w:rsidRPr="009E2BE5">
        <w:rPr>
          <w:rFonts w:ascii="PT Astra Serif" w:hAnsi="PT Astra Serif"/>
          <w:sz w:val="28"/>
          <w:szCs w:val="28"/>
        </w:rPr>
        <w:t>ой</w:t>
      </w:r>
      <w:r w:rsidRPr="009E2BE5">
        <w:rPr>
          <w:rFonts w:ascii="PT Astra Serif" w:hAnsi="PT Astra Serif"/>
          <w:sz w:val="28"/>
          <w:szCs w:val="28"/>
        </w:rPr>
        <w:t xml:space="preserve"> служб</w:t>
      </w:r>
      <w:r w:rsidR="00AE50D4" w:rsidRPr="009E2BE5">
        <w:rPr>
          <w:rFonts w:ascii="PT Astra Serif" w:hAnsi="PT Astra Serif"/>
          <w:sz w:val="28"/>
          <w:szCs w:val="28"/>
        </w:rPr>
        <w:t>е</w:t>
      </w:r>
      <w:r w:rsidRPr="009E2BE5">
        <w:rPr>
          <w:rFonts w:ascii="PT Astra Serif" w:hAnsi="PT Astra Serif"/>
          <w:sz w:val="28"/>
          <w:szCs w:val="28"/>
        </w:rPr>
        <w:t xml:space="preserve"> Российской Федерации);</w:t>
      </w:r>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xml:space="preserve">- сведения об участнике отбора не </w:t>
      </w:r>
      <w:proofErr w:type="gramStart"/>
      <w:r w:rsidRPr="009E2BE5">
        <w:rPr>
          <w:rFonts w:ascii="PT Astra Serif" w:hAnsi="PT Astra Serif"/>
          <w:sz w:val="28"/>
          <w:szCs w:val="28"/>
        </w:rPr>
        <w:t>находящимся</w:t>
      </w:r>
      <w:proofErr w:type="gramEnd"/>
      <w:r w:rsidRPr="009E2BE5">
        <w:rPr>
          <w:rFonts w:ascii="PT Astra Serif" w:hAnsi="PT Astra Serif"/>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w:t>
      </w:r>
      <w:r w:rsidR="00AE50D4" w:rsidRPr="009E2BE5">
        <w:rPr>
          <w:rFonts w:ascii="PT Astra Serif" w:hAnsi="PT Astra Serif"/>
          <w:sz w:val="28"/>
          <w:szCs w:val="28"/>
        </w:rPr>
        <w:t xml:space="preserve">в </w:t>
      </w:r>
      <w:proofErr w:type="spellStart"/>
      <w:r w:rsidRPr="009E2BE5">
        <w:rPr>
          <w:rFonts w:ascii="PT Astra Serif" w:hAnsi="PT Astra Serif"/>
          <w:sz w:val="28"/>
          <w:szCs w:val="28"/>
        </w:rPr>
        <w:t>Росфинмониторинг</w:t>
      </w:r>
      <w:r w:rsidR="00AE50D4" w:rsidRPr="009E2BE5">
        <w:rPr>
          <w:rFonts w:ascii="PT Astra Serif" w:hAnsi="PT Astra Serif"/>
          <w:sz w:val="28"/>
          <w:szCs w:val="28"/>
        </w:rPr>
        <w:t>е</w:t>
      </w:r>
      <w:proofErr w:type="spellEnd"/>
      <w:r w:rsidRPr="009E2BE5">
        <w:rPr>
          <w:rFonts w:ascii="PT Astra Serif" w:hAnsi="PT Astra Serif"/>
          <w:sz w:val="28"/>
          <w:szCs w:val="28"/>
        </w:rPr>
        <w:t xml:space="preserve"> по адресу: https:</w:t>
      </w:r>
      <w:hyperlink r:id="rId25" w:history="1">
        <w:r w:rsidRPr="009E2BE5">
          <w:rPr>
            <w:rStyle w:val="af3"/>
            <w:rFonts w:ascii="PT Astra Serif" w:hAnsi="PT Astra Serif"/>
            <w:color w:val="auto"/>
            <w:sz w:val="28"/>
            <w:szCs w:val="28"/>
          </w:rPr>
          <w:t>//fedsfm.ru/documents/terr-list</w:t>
        </w:r>
      </w:hyperlink>
      <w:r w:rsidRPr="009E2BE5">
        <w:rPr>
          <w:rFonts w:ascii="PT Astra Serif" w:hAnsi="PT Astra Serif"/>
          <w:sz w:val="28"/>
          <w:szCs w:val="28"/>
        </w:rPr>
        <w:t>);</w:t>
      </w:r>
    </w:p>
    <w:p w:rsidR="00EA2534" w:rsidRPr="009E2BE5" w:rsidRDefault="00EA2534" w:rsidP="009E2BE5">
      <w:pPr>
        <w:ind w:firstLine="567"/>
        <w:jc w:val="both"/>
        <w:rPr>
          <w:rFonts w:ascii="PT Astra Serif" w:hAnsi="PT Astra Serif"/>
          <w:sz w:val="28"/>
          <w:szCs w:val="28"/>
        </w:rPr>
      </w:pPr>
      <w:proofErr w:type="gramStart"/>
      <w:r w:rsidRPr="009E2BE5">
        <w:rPr>
          <w:rFonts w:ascii="PT Astra Serif" w:hAnsi="PT Astra Serif"/>
          <w:sz w:val="28"/>
          <w:szCs w:val="28"/>
        </w:rPr>
        <w:t xml:space="preserve">- сведения об участнике отбора не находящимся в составляемых в рамках реализации полномочий, предусмотренных </w:t>
      </w:r>
      <w:hyperlink r:id="rId26" w:history="1">
        <w:r w:rsidRPr="009E2BE5">
          <w:rPr>
            <w:rStyle w:val="af3"/>
            <w:rFonts w:ascii="PT Astra Serif" w:hAnsi="PT Astra Serif"/>
            <w:color w:val="auto"/>
            <w:sz w:val="28"/>
            <w:szCs w:val="28"/>
          </w:rPr>
          <w:t>главой VII</w:t>
        </w:r>
      </w:hyperlink>
      <w:r w:rsidRPr="009E2BE5">
        <w:rPr>
          <w:rFonts w:ascii="PT Astra Serif" w:hAnsi="PT Astra Serif"/>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AE50D4" w:rsidRPr="009E2BE5">
        <w:rPr>
          <w:rFonts w:ascii="PT Astra Serif" w:hAnsi="PT Astra Serif"/>
          <w:sz w:val="28"/>
          <w:szCs w:val="28"/>
        </w:rPr>
        <w:t xml:space="preserve"> (</w:t>
      </w:r>
      <w:r w:rsidRPr="009E2BE5">
        <w:rPr>
          <w:rFonts w:ascii="PT Astra Serif" w:hAnsi="PT Astra Serif"/>
          <w:sz w:val="28"/>
          <w:szCs w:val="28"/>
        </w:rPr>
        <w:t>https:</w:t>
      </w:r>
      <w:hyperlink r:id="rId27" w:history="1">
        <w:r w:rsidRPr="009E2BE5">
          <w:rPr>
            <w:rStyle w:val="af3"/>
            <w:rFonts w:ascii="PT Astra Serif" w:hAnsi="PT Astra Serif"/>
            <w:color w:val="auto"/>
            <w:sz w:val="28"/>
            <w:szCs w:val="28"/>
          </w:rPr>
          <w:t>//fedsfm.ru/documents/terr-list</w:t>
        </w:r>
      </w:hyperlink>
      <w:r w:rsidRPr="009E2BE5">
        <w:rPr>
          <w:rFonts w:ascii="PT Astra Serif" w:hAnsi="PT Astra Serif"/>
          <w:sz w:val="28"/>
          <w:szCs w:val="28"/>
        </w:rPr>
        <w:t>);</w:t>
      </w:r>
      <w:proofErr w:type="gramEnd"/>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xml:space="preserve">- сведения о том, что участник отбора не получает средства из бюджета города Югорска на основании иных муниципальных правовых актов на предоставление из бюджета города Югорска субсидий на цели, указанные в </w:t>
      </w:r>
      <w:hyperlink w:anchor="sub_1014" w:history="1">
        <w:r w:rsidRPr="009E2BE5">
          <w:rPr>
            <w:rStyle w:val="af3"/>
            <w:rFonts w:ascii="PT Astra Serif" w:hAnsi="PT Astra Serif"/>
            <w:color w:val="auto"/>
            <w:sz w:val="28"/>
            <w:szCs w:val="28"/>
          </w:rPr>
          <w:t xml:space="preserve">пункте 1.3 </w:t>
        </w:r>
      </w:hyperlink>
      <w:r w:rsidRPr="009E2BE5">
        <w:rPr>
          <w:rFonts w:ascii="PT Astra Serif" w:hAnsi="PT Astra Serif"/>
          <w:sz w:val="28"/>
          <w:szCs w:val="28"/>
        </w:rPr>
        <w:t>настоящего Порядка (</w:t>
      </w:r>
      <w:r w:rsidR="00AE50D4" w:rsidRPr="009E2BE5">
        <w:rPr>
          <w:rFonts w:ascii="PT Astra Serif" w:hAnsi="PT Astra Serif"/>
          <w:sz w:val="28"/>
          <w:szCs w:val="28"/>
        </w:rPr>
        <w:t xml:space="preserve">в </w:t>
      </w:r>
      <w:r w:rsidRPr="009E2BE5">
        <w:rPr>
          <w:rFonts w:ascii="PT Astra Serif" w:hAnsi="PT Astra Serif"/>
          <w:sz w:val="28"/>
          <w:szCs w:val="28"/>
        </w:rPr>
        <w:t>отраслевы</w:t>
      </w:r>
      <w:r w:rsidR="00AE50D4" w:rsidRPr="009E2BE5">
        <w:rPr>
          <w:rFonts w:ascii="PT Astra Serif" w:hAnsi="PT Astra Serif"/>
          <w:sz w:val="28"/>
          <w:szCs w:val="28"/>
        </w:rPr>
        <w:t>х</w:t>
      </w:r>
      <w:r w:rsidRPr="009E2BE5">
        <w:rPr>
          <w:rFonts w:ascii="PT Astra Serif" w:hAnsi="PT Astra Serif"/>
          <w:sz w:val="28"/>
          <w:szCs w:val="28"/>
        </w:rPr>
        <w:t xml:space="preserve"> (функциональны</w:t>
      </w:r>
      <w:r w:rsidR="00AE50D4" w:rsidRPr="009E2BE5">
        <w:rPr>
          <w:rFonts w:ascii="PT Astra Serif" w:hAnsi="PT Astra Serif"/>
          <w:sz w:val="28"/>
          <w:szCs w:val="28"/>
        </w:rPr>
        <w:t>х</w:t>
      </w:r>
      <w:r w:rsidRPr="009E2BE5">
        <w:rPr>
          <w:rFonts w:ascii="PT Astra Serif" w:hAnsi="PT Astra Serif"/>
          <w:sz w:val="28"/>
          <w:szCs w:val="28"/>
        </w:rPr>
        <w:t>) орган</w:t>
      </w:r>
      <w:r w:rsidR="00AE50D4" w:rsidRPr="009E2BE5">
        <w:rPr>
          <w:rFonts w:ascii="PT Astra Serif" w:hAnsi="PT Astra Serif"/>
          <w:sz w:val="28"/>
          <w:szCs w:val="28"/>
        </w:rPr>
        <w:t>ах</w:t>
      </w:r>
      <w:r w:rsidRPr="009E2BE5">
        <w:rPr>
          <w:rFonts w:ascii="PT Astra Serif" w:hAnsi="PT Astra Serif"/>
          <w:sz w:val="28"/>
          <w:szCs w:val="28"/>
        </w:rPr>
        <w:t xml:space="preserve"> администрации города Югорска);</w:t>
      </w:r>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xml:space="preserve">- сведения об участнике отбора не являющимся иностранным агентом в соответствии с </w:t>
      </w:r>
      <w:hyperlink r:id="rId28" w:history="1">
        <w:r w:rsidRPr="009E2BE5">
          <w:rPr>
            <w:rStyle w:val="af3"/>
            <w:rFonts w:ascii="PT Astra Serif" w:hAnsi="PT Astra Serif"/>
            <w:color w:val="auto"/>
            <w:sz w:val="28"/>
            <w:szCs w:val="28"/>
          </w:rPr>
          <w:t>Федеральным законом</w:t>
        </w:r>
      </w:hyperlink>
      <w:r w:rsidRPr="009E2BE5">
        <w:rPr>
          <w:rFonts w:ascii="PT Astra Serif" w:hAnsi="PT Astra Serif"/>
          <w:sz w:val="28"/>
          <w:szCs w:val="28"/>
        </w:rPr>
        <w:t xml:space="preserve"> от 14.07.2022 № 255-ФЗ «О </w:t>
      </w:r>
      <w:proofErr w:type="gramStart"/>
      <w:r w:rsidRPr="009E2BE5">
        <w:rPr>
          <w:rFonts w:ascii="PT Astra Serif" w:hAnsi="PT Astra Serif"/>
          <w:sz w:val="28"/>
          <w:szCs w:val="28"/>
        </w:rPr>
        <w:t>контроле за</w:t>
      </w:r>
      <w:proofErr w:type="gramEnd"/>
      <w:r w:rsidRPr="009E2BE5">
        <w:rPr>
          <w:rFonts w:ascii="PT Astra Serif" w:hAnsi="PT Astra Serif"/>
          <w:sz w:val="28"/>
          <w:szCs w:val="28"/>
        </w:rPr>
        <w:t xml:space="preserve"> деятельностью лиц, находящ</w:t>
      </w:r>
      <w:r w:rsidR="00AE50D4" w:rsidRPr="009E2BE5">
        <w:rPr>
          <w:rFonts w:ascii="PT Astra Serif" w:hAnsi="PT Astra Serif"/>
          <w:sz w:val="28"/>
          <w:szCs w:val="28"/>
        </w:rPr>
        <w:t xml:space="preserve">ихся под иностранным влиянием» </w:t>
      </w:r>
      <w:r w:rsidRPr="009E2BE5">
        <w:rPr>
          <w:rFonts w:ascii="PT Astra Serif" w:hAnsi="PT Astra Serif"/>
          <w:sz w:val="28"/>
          <w:szCs w:val="28"/>
        </w:rPr>
        <w:t>(https:</w:t>
      </w:r>
      <w:hyperlink r:id="rId29" w:history="1">
        <w:r w:rsidRPr="009E2BE5">
          <w:rPr>
            <w:rStyle w:val="af3"/>
            <w:rFonts w:ascii="PT Astra Serif" w:hAnsi="PT Astra Serif"/>
            <w:color w:val="auto"/>
            <w:sz w:val="28"/>
            <w:szCs w:val="28"/>
          </w:rPr>
          <w:t>//minjust.gov.ru/ru/activity/directions/998/</w:t>
        </w:r>
      </w:hyperlink>
      <w:r w:rsidRPr="009E2BE5">
        <w:rPr>
          <w:rStyle w:val="af3"/>
          <w:rFonts w:ascii="PT Astra Serif" w:hAnsi="PT Astra Serif"/>
          <w:color w:val="auto"/>
          <w:sz w:val="28"/>
          <w:szCs w:val="28"/>
        </w:rPr>
        <w:t>)</w:t>
      </w:r>
      <w:r w:rsidRPr="009E2BE5">
        <w:rPr>
          <w:rFonts w:ascii="PT Astra Serif" w:hAnsi="PT Astra Serif"/>
          <w:sz w:val="28"/>
          <w:szCs w:val="28"/>
        </w:rPr>
        <w:t>;</w:t>
      </w:r>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сведения о наличии (отсутствии) задолженности по уплате налогов, сборов, страховых взносов, пеней, штрафов, процентов (</w:t>
      </w:r>
      <w:r w:rsidR="00AE50D4" w:rsidRPr="009E2BE5">
        <w:rPr>
          <w:rFonts w:ascii="PT Astra Serif" w:hAnsi="PT Astra Serif"/>
          <w:sz w:val="28"/>
          <w:szCs w:val="28"/>
        </w:rPr>
        <w:t xml:space="preserve">в </w:t>
      </w:r>
      <w:r w:rsidRPr="009E2BE5">
        <w:rPr>
          <w:rFonts w:ascii="PT Astra Serif" w:hAnsi="PT Astra Serif"/>
          <w:sz w:val="28"/>
          <w:szCs w:val="28"/>
        </w:rPr>
        <w:t>Федеральн</w:t>
      </w:r>
      <w:r w:rsidR="00AE50D4" w:rsidRPr="009E2BE5">
        <w:rPr>
          <w:rFonts w:ascii="PT Astra Serif" w:hAnsi="PT Astra Serif"/>
          <w:sz w:val="28"/>
          <w:szCs w:val="28"/>
        </w:rPr>
        <w:t>ой</w:t>
      </w:r>
      <w:r w:rsidRPr="009E2BE5">
        <w:rPr>
          <w:rFonts w:ascii="PT Astra Serif" w:hAnsi="PT Astra Serif"/>
          <w:sz w:val="28"/>
          <w:szCs w:val="28"/>
        </w:rPr>
        <w:t xml:space="preserve"> налогов</w:t>
      </w:r>
      <w:r w:rsidR="00AE50D4" w:rsidRPr="009E2BE5">
        <w:rPr>
          <w:rFonts w:ascii="PT Astra Serif" w:hAnsi="PT Astra Serif"/>
          <w:sz w:val="28"/>
          <w:szCs w:val="28"/>
        </w:rPr>
        <w:t>ой</w:t>
      </w:r>
      <w:r w:rsidRPr="009E2BE5">
        <w:rPr>
          <w:rFonts w:ascii="PT Astra Serif" w:hAnsi="PT Astra Serif"/>
          <w:sz w:val="28"/>
          <w:szCs w:val="28"/>
        </w:rPr>
        <w:t xml:space="preserve"> служб</w:t>
      </w:r>
      <w:r w:rsidR="00AE50D4" w:rsidRPr="009E2BE5">
        <w:rPr>
          <w:rFonts w:ascii="PT Astra Serif" w:hAnsi="PT Astra Serif"/>
          <w:sz w:val="28"/>
          <w:szCs w:val="28"/>
        </w:rPr>
        <w:t>е</w:t>
      </w:r>
      <w:r w:rsidRPr="009E2BE5">
        <w:rPr>
          <w:rFonts w:ascii="PT Astra Serif" w:hAnsi="PT Astra Serif"/>
          <w:sz w:val="28"/>
          <w:szCs w:val="28"/>
        </w:rPr>
        <w:t xml:space="preserve"> Российской Федерации);</w:t>
      </w:r>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заключение о наличии (отсутствии) задолженности страхователя (</w:t>
      </w:r>
      <w:r w:rsidR="00AE50D4" w:rsidRPr="009E2BE5">
        <w:rPr>
          <w:rFonts w:ascii="PT Astra Serif" w:hAnsi="PT Astra Serif"/>
          <w:sz w:val="28"/>
          <w:szCs w:val="28"/>
        </w:rPr>
        <w:t xml:space="preserve">в </w:t>
      </w:r>
      <w:r w:rsidRPr="009E2BE5">
        <w:rPr>
          <w:rFonts w:ascii="PT Astra Serif" w:hAnsi="PT Astra Serif"/>
          <w:sz w:val="28"/>
          <w:szCs w:val="28"/>
        </w:rPr>
        <w:t>Фонд</w:t>
      </w:r>
      <w:r w:rsidR="00AE50D4" w:rsidRPr="009E2BE5">
        <w:rPr>
          <w:rFonts w:ascii="PT Astra Serif" w:hAnsi="PT Astra Serif"/>
          <w:sz w:val="28"/>
          <w:szCs w:val="28"/>
        </w:rPr>
        <w:t>е</w:t>
      </w:r>
      <w:r w:rsidRPr="009E2BE5">
        <w:rPr>
          <w:rFonts w:ascii="PT Astra Serif" w:hAnsi="PT Astra Serif"/>
          <w:sz w:val="28"/>
          <w:szCs w:val="28"/>
        </w:rPr>
        <w:t xml:space="preserve"> пенсионного и социального страхования Российской Федерации);</w:t>
      </w:r>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lastRenderedPageBreak/>
        <w:t>- сведения о наличии (отсутствии) у участника обора просроченной задолженности по возврату в бюджет города Югорска иных субсидий, бюджетных инвестиций, а также иная просроченная (неурегулированная) задолженность по денежным обязательствам перед бюджетом города Югорска (</w:t>
      </w:r>
      <w:r w:rsidR="00AE50D4" w:rsidRPr="009E2BE5">
        <w:rPr>
          <w:rFonts w:ascii="PT Astra Serif" w:hAnsi="PT Astra Serif"/>
          <w:sz w:val="28"/>
          <w:szCs w:val="28"/>
        </w:rPr>
        <w:t xml:space="preserve">у </w:t>
      </w:r>
      <w:r w:rsidRPr="009E2BE5">
        <w:rPr>
          <w:rFonts w:ascii="PT Astra Serif" w:hAnsi="PT Astra Serif"/>
          <w:sz w:val="28"/>
          <w:szCs w:val="28"/>
        </w:rPr>
        <w:t>главны</w:t>
      </w:r>
      <w:r w:rsidR="00AE50D4" w:rsidRPr="009E2BE5">
        <w:rPr>
          <w:rFonts w:ascii="PT Astra Serif" w:hAnsi="PT Astra Serif"/>
          <w:sz w:val="28"/>
          <w:szCs w:val="28"/>
        </w:rPr>
        <w:t>х</w:t>
      </w:r>
      <w:r w:rsidRPr="009E2BE5">
        <w:rPr>
          <w:rFonts w:ascii="PT Astra Serif" w:hAnsi="PT Astra Serif"/>
          <w:sz w:val="28"/>
          <w:szCs w:val="28"/>
        </w:rPr>
        <w:t xml:space="preserve"> администратор</w:t>
      </w:r>
      <w:r w:rsidR="00AE50D4" w:rsidRPr="009E2BE5">
        <w:rPr>
          <w:rFonts w:ascii="PT Astra Serif" w:hAnsi="PT Astra Serif"/>
          <w:sz w:val="28"/>
          <w:szCs w:val="28"/>
        </w:rPr>
        <w:t>ов</w:t>
      </w:r>
      <w:r w:rsidRPr="009E2BE5">
        <w:rPr>
          <w:rFonts w:ascii="PT Astra Serif" w:hAnsi="PT Astra Serif"/>
          <w:sz w:val="28"/>
          <w:szCs w:val="28"/>
        </w:rPr>
        <w:t xml:space="preserve"> доходов бюджета города Югорска);</w:t>
      </w:r>
    </w:p>
    <w:p w:rsidR="00EA2534" w:rsidRPr="009E2BE5" w:rsidRDefault="00EA2534" w:rsidP="009E2BE5">
      <w:pPr>
        <w:ind w:firstLine="567"/>
        <w:jc w:val="both"/>
        <w:rPr>
          <w:rFonts w:ascii="PT Astra Serif" w:hAnsi="PT Astra Serif"/>
          <w:sz w:val="28"/>
          <w:szCs w:val="28"/>
        </w:rPr>
      </w:pPr>
      <w:proofErr w:type="gramStart"/>
      <w:r w:rsidRPr="009E2BE5">
        <w:rPr>
          <w:rFonts w:ascii="PT Astra Serif" w:hAnsi="PT Astra Serif"/>
          <w:sz w:val="28"/>
          <w:szCs w:val="28"/>
        </w:rPr>
        <w:t>- сведения об участнике отбора,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C11FA6">
        <w:rPr>
          <w:rFonts w:ascii="PT Astra Serif" w:hAnsi="PT Astra Serif"/>
          <w:sz w:val="28"/>
          <w:szCs w:val="28"/>
        </w:rPr>
        <w:t xml:space="preserve"> </w:t>
      </w:r>
      <w:r w:rsidRPr="009E2BE5">
        <w:rPr>
          <w:rFonts w:ascii="PT Astra Serif" w:hAnsi="PT Astra Serif"/>
          <w:sz w:val="28"/>
          <w:szCs w:val="28"/>
        </w:rPr>
        <w:t>(</w:t>
      </w:r>
      <w:r w:rsidR="0062700B" w:rsidRPr="009E2BE5">
        <w:rPr>
          <w:rFonts w:ascii="PT Astra Serif" w:hAnsi="PT Astra Serif"/>
          <w:sz w:val="28"/>
          <w:szCs w:val="28"/>
        </w:rPr>
        <w:t xml:space="preserve">в </w:t>
      </w:r>
      <w:r w:rsidRPr="009E2BE5">
        <w:rPr>
          <w:rFonts w:ascii="PT Astra Serif" w:hAnsi="PT Astra Serif"/>
          <w:sz w:val="28"/>
          <w:szCs w:val="28"/>
        </w:rPr>
        <w:t>Един</w:t>
      </w:r>
      <w:r w:rsidR="0062700B" w:rsidRPr="009E2BE5">
        <w:rPr>
          <w:rFonts w:ascii="PT Astra Serif" w:hAnsi="PT Astra Serif"/>
          <w:sz w:val="28"/>
          <w:szCs w:val="28"/>
        </w:rPr>
        <w:t>ом</w:t>
      </w:r>
      <w:r w:rsidRPr="009E2BE5">
        <w:rPr>
          <w:rFonts w:ascii="PT Astra Serif" w:hAnsi="PT Astra Serif"/>
          <w:sz w:val="28"/>
          <w:szCs w:val="28"/>
        </w:rPr>
        <w:t xml:space="preserve"> федеральн</w:t>
      </w:r>
      <w:r w:rsidR="0062700B" w:rsidRPr="009E2BE5">
        <w:rPr>
          <w:rFonts w:ascii="PT Astra Serif" w:hAnsi="PT Astra Serif"/>
          <w:sz w:val="28"/>
          <w:szCs w:val="28"/>
        </w:rPr>
        <w:t>ом</w:t>
      </w:r>
      <w:r w:rsidRPr="009E2BE5">
        <w:rPr>
          <w:rFonts w:ascii="PT Astra Serif" w:hAnsi="PT Astra Serif"/>
          <w:sz w:val="28"/>
          <w:szCs w:val="28"/>
        </w:rPr>
        <w:t xml:space="preserve"> реестр</w:t>
      </w:r>
      <w:r w:rsidR="0062700B" w:rsidRPr="009E2BE5">
        <w:rPr>
          <w:rFonts w:ascii="PT Astra Serif" w:hAnsi="PT Astra Serif"/>
          <w:sz w:val="28"/>
          <w:szCs w:val="28"/>
        </w:rPr>
        <w:t>е</w:t>
      </w:r>
      <w:r w:rsidRPr="009E2BE5">
        <w:rPr>
          <w:rFonts w:ascii="PT Astra Serif" w:hAnsi="PT Astra Serif"/>
          <w:sz w:val="28"/>
          <w:szCs w:val="28"/>
        </w:rPr>
        <w:t xml:space="preserve"> сведений о банкротстве: «https:</w:t>
      </w:r>
      <w:hyperlink r:id="rId30" w:history="1">
        <w:r w:rsidRPr="009E2BE5">
          <w:rPr>
            <w:rStyle w:val="af3"/>
            <w:rFonts w:ascii="PT Astra Serif" w:hAnsi="PT Astra Serif"/>
            <w:color w:val="auto"/>
            <w:sz w:val="28"/>
            <w:szCs w:val="28"/>
          </w:rPr>
          <w:t>//bankrot.fedresurs.ru/</w:t>
        </w:r>
      </w:hyperlink>
      <w:r w:rsidRPr="009E2BE5">
        <w:rPr>
          <w:rStyle w:val="af3"/>
          <w:rFonts w:ascii="PT Astra Serif" w:hAnsi="PT Astra Serif"/>
          <w:color w:val="auto"/>
          <w:sz w:val="28"/>
          <w:szCs w:val="28"/>
        </w:rPr>
        <w:t>»</w:t>
      </w:r>
      <w:r w:rsidRPr="009E2BE5">
        <w:rPr>
          <w:rFonts w:ascii="PT Astra Serif" w:hAnsi="PT Astra Serif"/>
          <w:sz w:val="28"/>
          <w:szCs w:val="28"/>
        </w:rPr>
        <w:t>);</w:t>
      </w:r>
      <w:proofErr w:type="gramEnd"/>
    </w:p>
    <w:p w:rsidR="00EA2534" w:rsidRPr="009E2BE5" w:rsidRDefault="00EA2534" w:rsidP="009E2BE5">
      <w:pPr>
        <w:ind w:firstLine="567"/>
        <w:jc w:val="both"/>
        <w:rPr>
          <w:rFonts w:ascii="PT Astra Serif" w:hAnsi="PT Astra Serif"/>
          <w:sz w:val="28"/>
          <w:szCs w:val="28"/>
        </w:rPr>
      </w:pPr>
      <w:proofErr w:type="gramStart"/>
      <w:r w:rsidRPr="009E2BE5">
        <w:rPr>
          <w:rFonts w:ascii="PT Astra Serif" w:hAnsi="PT Astra Serif"/>
          <w:sz w:val="28"/>
          <w:szCs w:val="28"/>
        </w:rPr>
        <w:t>-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(в Реестре дисквалифицированных лиц Федеральной налоговой службе Российской Федерации по адресу https:</w:t>
      </w:r>
      <w:hyperlink r:id="rId31" w:history="1">
        <w:r w:rsidRPr="009E2BE5">
          <w:rPr>
            <w:rStyle w:val="af3"/>
            <w:rFonts w:ascii="PT Astra Serif" w:hAnsi="PT Astra Serif"/>
            <w:color w:val="auto"/>
            <w:sz w:val="28"/>
            <w:szCs w:val="28"/>
          </w:rPr>
          <w:t>//www.nalog.ru</w:t>
        </w:r>
      </w:hyperlink>
      <w:r w:rsidRPr="009E2BE5">
        <w:rPr>
          <w:rStyle w:val="af3"/>
          <w:rFonts w:ascii="PT Astra Serif" w:hAnsi="PT Astra Serif"/>
          <w:color w:val="auto"/>
          <w:sz w:val="28"/>
          <w:szCs w:val="28"/>
        </w:rPr>
        <w:t>)</w:t>
      </w:r>
      <w:r w:rsidRPr="009E2BE5">
        <w:rPr>
          <w:rFonts w:ascii="PT Astra Serif" w:hAnsi="PT Astra Serif"/>
          <w:sz w:val="28"/>
          <w:szCs w:val="28"/>
        </w:rPr>
        <w:t>.</w:t>
      </w:r>
      <w:proofErr w:type="gramEnd"/>
    </w:p>
    <w:p w:rsidR="00EA2534" w:rsidRPr="009E2BE5" w:rsidRDefault="00EA2534" w:rsidP="009E2BE5">
      <w:pPr>
        <w:ind w:firstLine="567"/>
        <w:jc w:val="both"/>
        <w:rPr>
          <w:rFonts w:ascii="PT Astra Serif" w:hAnsi="PT Astra Serif"/>
          <w:sz w:val="28"/>
          <w:szCs w:val="28"/>
        </w:rPr>
      </w:pPr>
      <w:r w:rsidRPr="009E2BE5">
        <w:rPr>
          <w:rFonts w:ascii="PT Astra Serif" w:hAnsi="PT Astra Serif"/>
          <w:sz w:val="28"/>
          <w:szCs w:val="28"/>
        </w:rPr>
        <w:t xml:space="preserve">Срок предоставления ответов на запрашиваемые сведения в порядке </w:t>
      </w:r>
      <w:proofErr w:type="gramStart"/>
      <w:r w:rsidRPr="009E2BE5">
        <w:rPr>
          <w:rFonts w:ascii="PT Astra Serif" w:hAnsi="PT Astra Serif"/>
          <w:sz w:val="28"/>
          <w:szCs w:val="28"/>
        </w:rPr>
        <w:t xml:space="preserve">межведомственного информационного взаимодействия, установленного </w:t>
      </w:r>
      <w:hyperlink r:id="rId32" w:history="1">
        <w:r w:rsidRPr="009E2BE5">
          <w:rPr>
            <w:rStyle w:val="af3"/>
            <w:rFonts w:ascii="PT Astra Serif" w:hAnsi="PT Astra Serif"/>
            <w:color w:val="auto"/>
            <w:sz w:val="28"/>
            <w:szCs w:val="28"/>
          </w:rPr>
          <w:t>Федеральным законом</w:t>
        </w:r>
      </w:hyperlink>
      <w:r w:rsidRPr="009E2BE5">
        <w:rPr>
          <w:rFonts w:ascii="PT Astra Serif" w:hAnsi="PT Astra Serif"/>
          <w:sz w:val="28"/>
          <w:szCs w:val="28"/>
        </w:rPr>
        <w:t xml:space="preserve"> № 210-ФЗ составляет</w:t>
      </w:r>
      <w:proofErr w:type="gramEnd"/>
      <w:r w:rsidRPr="009E2BE5">
        <w:rPr>
          <w:rFonts w:ascii="PT Astra Serif" w:hAnsi="PT Astra Serif"/>
          <w:sz w:val="28"/>
          <w:szCs w:val="28"/>
        </w:rPr>
        <w:t xml:space="preserve"> 5 рабочих дней.</w:t>
      </w:r>
    </w:p>
    <w:p w:rsidR="002A4322" w:rsidRPr="009E2BE5" w:rsidRDefault="00BE0379" w:rsidP="009E2BE5">
      <w:pPr>
        <w:suppressAutoHyphens w:val="0"/>
        <w:ind w:firstLine="567"/>
        <w:jc w:val="both"/>
        <w:rPr>
          <w:rFonts w:ascii="PT Astra Serif" w:hAnsi="PT Astra Serif"/>
          <w:sz w:val="28"/>
          <w:szCs w:val="28"/>
          <w:lang w:eastAsia="ru-RU"/>
        </w:rPr>
      </w:pPr>
      <w:r w:rsidRPr="009E2BE5">
        <w:rPr>
          <w:rFonts w:ascii="PT Astra Serif" w:hAnsi="PT Astra Serif"/>
          <w:sz w:val="28"/>
          <w:szCs w:val="28"/>
          <w:shd w:val="clear" w:color="auto" w:fill="FFFFFF"/>
        </w:rPr>
        <w:t xml:space="preserve">В случае отсутствия технической возможности осуществления автоматической проверки в системе «Электронный бюджет», </w:t>
      </w:r>
      <w:r w:rsidR="002A4322" w:rsidRPr="009E2BE5">
        <w:rPr>
          <w:rFonts w:ascii="PT Astra Serif" w:hAnsi="PT Astra Serif"/>
          <w:sz w:val="28"/>
          <w:szCs w:val="28"/>
          <w:highlight w:val="lightGray"/>
          <w:lang w:eastAsia="ru-RU"/>
        </w:rPr>
        <w:t xml:space="preserve"> </w:t>
      </w:r>
      <w:r w:rsidR="002A4322" w:rsidRPr="009E2BE5">
        <w:rPr>
          <w:rFonts w:ascii="PT Astra Serif" w:hAnsi="PT Astra Serif"/>
          <w:sz w:val="28"/>
          <w:szCs w:val="28"/>
          <w:lang w:eastAsia="ru-RU"/>
        </w:rPr>
        <w:t>подтверждение соответствия участника отбора требованиям, определенным пунктом 2.1 настоящего Порядка  осуществляется путем проставления в электронном виде отметок о соответствии указанным требованиям посредством заполнения соответствующих экранн</w:t>
      </w:r>
      <w:r w:rsidRPr="009E2BE5">
        <w:rPr>
          <w:rFonts w:ascii="PT Astra Serif" w:hAnsi="PT Astra Serif"/>
          <w:sz w:val="28"/>
          <w:szCs w:val="28"/>
          <w:lang w:eastAsia="ru-RU"/>
        </w:rPr>
        <w:t xml:space="preserve">ых форм веб-интерфейса системы </w:t>
      </w:r>
      <w:r w:rsidRPr="009E2BE5">
        <w:rPr>
          <w:rFonts w:ascii="PT Astra Serif" w:hAnsi="PT Astra Serif"/>
          <w:sz w:val="28"/>
          <w:szCs w:val="28"/>
          <w:shd w:val="clear" w:color="auto" w:fill="FFFFFF"/>
        </w:rPr>
        <w:t>«Электронный бюджет».</w:t>
      </w:r>
    </w:p>
    <w:p w:rsidR="00EA2534" w:rsidRPr="009E2BE5" w:rsidRDefault="00445EF3" w:rsidP="009E2BE5">
      <w:pPr>
        <w:shd w:val="clear" w:color="auto" w:fill="FFFFFF"/>
        <w:ind w:firstLine="567"/>
        <w:jc w:val="both"/>
        <w:rPr>
          <w:rFonts w:ascii="PT Astra Serif" w:hAnsi="PT Astra Serif"/>
          <w:sz w:val="28"/>
          <w:szCs w:val="28"/>
        </w:rPr>
      </w:pPr>
      <w:r w:rsidRPr="009E2BE5">
        <w:rPr>
          <w:rFonts w:ascii="PT Astra Serif" w:hAnsi="PT Astra Serif"/>
          <w:sz w:val="28"/>
          <w:szCs w:val="28"/>
        </w:rPr>
        <w:t>3</w:t>
      </w:r>
      <w:r w:rsidR="00EA2534" w:rsidRPr="009E2BE5">
        <w:rPr>
          <w:rFonts w:ascii="PT Astra Serif" w:hAnsi="PT Astra Serif"/>
          <w:sz w:val="28"/>
          <w:szCs w:val="28"/>
        </w:rPr>
        <w:t xml:space="preserve">.5. Комиссия проверяет информацию о наличии: </w:t>
      </w:r>
    </w:p>
    <w:p w:rsidR="00EA2534" w:rsidRPr="009E2BE5" w:rsidRDefault="00EA2534" w:rsidP="009E2BE5">
      <w:pPr>
        <w:shd w:val="clear" w:color="auto" w:fill="FFFFFF"/>
        <w:ind w:firstLine="567"/>
        <w:jc w:val="both"/>
        <w:rPr>
          <w:rFonts w:ascii="PT Astra Serif" w:hAnsi="PT Astra Serif"/>
          <w:sz w:val="28"/>
          <w:szCs w:val="28"/>
        </w:rPr>
      </w:pPr>
      <w:proofErr w:type="gramStart"/>
      <w:r w:rsidRPr="009E2BE5">
        <w:rPr>
          <w:rFonts w:ascii="PT Astra Serif" w:hAnsi="PT Astra Serif"/>
          <w:sz w:val="28"/>
          <w:szCs w:val="28"/>
        </w:rPr>
        <w:t>- действующей государственной лицензии на осуществление образовательной деятельности путем формирования запроса в реестре лицензий на осуществление образовательной деятельности, формируемом Федеральной службой по надзору в сфере образования и науки в соответствии с постановлением Правительства Российской Федерации от 28.07.2018 № 885 «</w:t>
      </w:r>
      <w:r w:rsidRPr="009E2BE5">
        <w:rPr>
          <w:rFonts w:ascii="PT Astra Serif" w:hAnsi="PT Astra Serif"/>
          <w:sz w:val="28"/>
          <w:szCs w:val="28"/>
          <w:shd w:val="clear" w:color="auto" w:fill="FFFFFF"/>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r w:rsidRPr="009E2BE5">
        <w:rPr>
          <w:rFonts w:ascii="PT Astra Serif" w:hAnsi="PT Astra Serif"/>
          <w:sz w:val="28"/>
          <w:szCs w:val="28"/>
        </w:rPr>
        <w:t xml:space="preserve"> у</w:t>
      </w:r>
      <w:proofErr w:type="gramEnd"/>
      <w:r w:rsidRPr="009E2BE5">
        <w:rPr>
          <w:rFonts w:ascii="PT Astra Serif" w:hAnsi="PT Astra Serif"/>
          <w:sz w:val="28"/>
          <w:szCs w:val="28"/>
        </w:rPr>
        <w:t xml:space="preserve"> получателей субсидии, указанных в подпунктах 1.6.1, 1.6.2 пункта 1.6 настоящего Порядка;</w:t>
      </w:r>
    </w:p>
    <w:p w:rsidR="00EA2534" w:rsidRPr="009E2BE5" w:rsidRDefault="00EA2534" w:rsidP="009E2BE5">
      <w:pPr>
        <w:shd w:val="clear" w:color="auto" w:fill="FFFFFF"/>
        <w:ind w:firstLine="567"/>
        <w:jc w:val="both"/>
        <w:rPr>
          <w:rFonts w:ascii="PT Astra Serif" w:hAnsi="PT Astra Serif"/>
          <w:sz w:val="28"/>
          <w:szCs w:val="28"/>
        </w:rPr>
      </w:pPr>
      <w:proofErr w:type="gramStart"/>
      <w:r w:rsidRPr="009E2BE5">
        <w:rPr>
          <w:rFonts w:ascii="PT Astra Serif" w:hAnsi="PT Astra Serif"/>
          <w:sz w:val="28"/>
          <w:szCs w:val="28"/>
        </w:rPr>
        <w:t xml:space="preserve">- действующей государственной аккредитации основных общеобразовательных программ путем формирования запроса в реестре организаций, осуществляющих образовательную деятельность по имеющим государственную аккредитацию образовательным программам, формируемом Федеральной службой по надзору в сфере образования и науки </w:t>
      </w:r>
      <w:r w:rsidRPr="009E2BE5">
        <w:rPr>
          <w:rFonts w:ascii="PT Astra Serif" w:hAnsi="PT Astra Serif"/>
          <w:sz w:val="28"/>
          <w:szCs w:val="28"/>
        </w:rPr>
        <w:lastRenderedPageBreak/>
        <w:t>в соответствии с постановлением Правительства Российской Федерации от 10.04.2023 №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w:t>
      </w:r>
      <w:proofErr w:type="gramEnd"/>
      <w:r w:rsidRPr="009E2BE5">
        <w:rPr>
          <w:rFonts w:ascii="PT Astra Serif" w:hAnsi="PT Astra Serif"/>
          <w:sz w:val="28"/>
          <w:szCs w:val="28"/>
        </w:rPr>
        <w:t xml:space="preserve"> программам» и о признании утратившим силу постановления Правительства Российской Федерации от 24 мая 2013 г. № 438» у получателя субсидии, указанного в подпункте 1.6.2 пункта 1.6 настоящего Порядка.</w:t>
      </w:r>
    </w:p>
    <w:p w:rsidR="00465BEC" w:rsidRPr="009E2BE5" w:rsidRDefault="00175865" w:rsidP="009E2BE5">
      <w:pPr>
        <w:ind w:firstLine="567"/>
        <w:jc w:val="both"/>
        <w:rPr>
          <w:rFonts w:ascii="PT Astra Serif" w:hAnsi="PT Astra Serif"/>
          <w:sz w:val="28"/>
          <w:szCs w:val="28"/>
          <w:shd w:val="clear" w:color="auto" w:fill="FFFFFF"/>
        </w:rPr>
      </w:pPr>
      <w:bookmarkStart w:id="10" w:name="sub_1035"/>
      <w:bookmarkEnd w:id="9"/>
      <w:r w:rsidRPr="009E2BE5">
        <w:rPr>
          <w:rFonts w:ascii="PT Astra Serif" w:hAnsi="PT Astra Serif"/>
          <w:sz w:val="28"/>
          <w:szCs w:val="28"/>
        </w:rPr>
        <w:t>3.</w:t>
      </w:r>
      <w:r w:rsidR="00445EF3" w:rsidRPr="009E2BE5">
        <w:rPr>
          <w:rFonts w:ascii="PT Astra Serif" w:hAnsi="PT Astra Serif"/>
          <w:sz w:val="28"/>
          <w:szCs w:val="28"/>
        </w:rPr>
        <w:t>6</w:t>
      </w:r>
      <w:r w:rsidRPr="009E2BE5">
        <w:rPr>
          <w:rFonts w:ascii="PT Astra Serif" w:hAnsi="PT Astra Serif"/>
          <w:sz w:val="28"/>
          <w:szCs w:val="28"/>
        </w:rPr>
        <w:t xml:space="preserve">. </w:t>
      </w:r>
      <w:bookmarkEnd w:id="10"/>
      <w:r w:rsidR="00465BEC" w:rsidRPr="009E2BE5">
        <w:rPr>
          <w:rFonts w:ascii="PT Astra Serif" w:hAnsi="PT Astra Serif"/>
          <w:sz w:val="28"/>
          <w:szCs w:val="28"/>
          <w:shd w:val="clear" w:color="auto" w:fill="FFFFFF"/>
        </w:rPr>
        <w:t>Порядок формирования и подачи участниками отбора заявок</w:t>
      </w:r>
      <w:r w:rsidR="00F93295" w:rsidRPr="009E2BE5">
        <w:rPr>
          <w:rFonts w:ascii="PT Astra Serif" w:hAnsi="PT Astra Serif"/>
          <w:sz w:val="28"/>
          <w:szCs w:val="28"/>
          <w:shd w:val="clear" w:color="auto" w:fill="FFFFFF"/>
        </w:rPr>
        <w:t xml:space="preserve"> в системе «Электронный бюджет».</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bookmarkStart w:id="11" w:name="sub_1310"/>
      <w:r w:rsidRPr="009E2BE5">
        <w:rPr>
          <w:rFonts w:ascii="PT Astra Serif" w:hAnsi="PT Astra Serif"/>
          <w:sz w:val="28"/>
          <w:szCs w:val="28"/>
        </w:rPr>
        <w:t xml:space="preserve">3.7. К участию в отборе допускаются получатели субсидии, соответствующие категориям и критериям, установленным пунктом. 1.6 настоящего Порядка и требованиям, указанным в объявлении о проведении отбора получателей субсидий. </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3.8. Заявка подается в соответствии с требованиями и в сроки, указанные в объявлении о проведении отбора получателей субсидий.</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Заявка подписывается усиленной квалифицированной </w:t>
      </w:r>
      <w:hyperlink r:id="rId33" w:anchor="/document/12184522/entry/21" w:history="1">
        <w:r w:rsidRPr="009E2BE5">
          <w:rPr>
            <w:rStyle w:val="af0"/>
            <w:rFonts w:ascii="PT Astra Serif" w:hAnsi="PT Astra Serif"/>
            <w:color w:val="auto"/>
            <w:sz w:val="28"/>
            <w:szCs w:val="28"/>
            <w:u w:val="none"/>
          </w:rPr>
          <w:t>электронной подписью</w:t>
        </w:r>
      </w:hyperlink>
      <w:r w:rsidRPr="009E2BE5">
        <w:rPr>
          <w:rFonts w:ascii="PT Astra Serif" w:hAnsi="PT Astra Serif"/>
          <w:sz w:val="28"/>
          <w:szCs w:val="28"/>
        </w:rPr>
        <w:t> руководителя участника отбора или уполномоченного им лица.</w:t>
      </w:r>
    </w:p>
    <w:p w:rsidR="00AF5DF7" w:rsidRPr="009E2BE5" w:rsidRDefault="00AF5DF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3.9. Заявка должна содержать:</w:t>
      </w:r>
    </w:p>
    <w:p w:rsidR="00AF5DF7" w:rsidRPr="009E2BE5" w:rsidRDefault="00AF5DF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сведения, пред</w:t>
      </w:r>
      <w:r w:rsidR="00825E49">
        <w:rPr>
          <w:rFonts w:ascii="PT Astra Serif" w:hAnsi="PT Astra Serif"/>
          <w:sz w:val="28"/>
          <w:szCs w:val="28"/>
        </w:rPr>
        <w:t>усмотренные приложением 1</w:t>
      </w:r>
      <w:r w:rsidRPr="009E2BE5">
        <w:rPr>
          <w:rFonts w:ascii="PT Astra Serif" w:hAnsi="PT Astra Serif"/>
          <w:sz w:val="28"/>
          <w:szCs w:val="28"/>
        </w:rPr>
        <w:t xml:space="preserve"> к настоящему Порядку;</w:t>
      </w:r>
    </w:p>
    <w:p w:rsidR="00AF5DF7" w:rsidRPr="009E2BE5" w:rsidRDefault="00AF5DF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подтверждение согласия участника отбора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AF5DF7" w:rsidRPr="009E2BE5" w:rsidRDefault="00AF5DF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предлагаемые участником отбора значение результата предоставления су</w:t>
      </w:r>
      <w:r w:rsidR="00FE532F">
        <w:rPr>
          <w:rFonts w:ascii="PT Astra Serif" w:hAnsi="PT Astra Serif"/>
          <w:sz w:val="28"/>
          <w:szCs w:val="28"/>
        </w:rPr>
        <w:t>бсидии, указанного в пункте 2.10</w:t>
      </w:r>
      <w:r w:rsidRPr="009E2BE5">
        <w:rPr>
          <w:rFonts w:ascii="PT Astra Serif" w:hAnsi="PT Astra Serif"/>
          <w:sz w:val="28"/>
          <w:szCs w:val="28"/>
        </w:rPr>
        <w:t xml:space="preserve"> настоящего Порядка;</w:t>
      </w:r>
    </w:p>
    <w:p w:rsidR="00AF5DF7" w:rsidRPr="009E2BE5" w:rsidRDefault="00AF5DF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информацию по каждому указанному в объявлении о проведении отбора получателей субсидий критерию оценки или показателю критерия оценки, в соответствии с </w:t>
      </w:r>
      <w:r w:rsidR="001A4200" w:rsidRPr="009E2BE5">
        <w:rPr>
          <w:rFonts w:ascii="PT Astra Serif" w:hAnsi="PT Astra Serif"/>
          <w:sz w:val="28"/>
          <w:szCs w:val="28"/>
        </w:rPr>
        <w:t>пунктом 3.2</w:t>
      </w:r>
      <w:r w:rsidR="009459B2" w:rsidRPr="009E2BE5">
        <w:rPr>
          <w:rFonts w:ascii="PT Astra Serif" w:hAnsi="PT Astra Serif"/>
          <w:sz w:val="28"/>
          <w:szCs w:val="28"/>
        </w:rPr>
        <w:t>6</w:t>
      </w:r>
      <w:r w:rsidRPr="009E2BE5">
        <w:rPr>
          <w:rFonts w:ascii="PT Astra Serif" w:hAnsi="PT Astra Serif"/>
          <w:sz w:val="28"/>
          <w:szCs w:val="28"/>
        </w:rPr>
        <w:t xml:space="preserve"> настоящего Порядка. </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w:t>
      </w:r>
      <w:r w:rsidR="00AF5DF7" w:rsidRPr="009E2BE5">
        <w:rPr>
          <w:rFonts w:ascii="PT Astra Serif" w:hAnsi="PT Astra Serif"/>
          <w:sz w:val="28"/>
          <w:szCs w:val="28"/>
        </w:rPr>
        <w:t>10</w:t>
      </w:r>
      <w:r w:rsidRPr="009E2BE5">
        <w:rPr>
          <w:rFonts w:ascii="PT Astra Serif" w:hAnsi="PT Astra Serif"/>
          <w:sz w:val="28"/>
          <w:szCs w:val="28"/>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w:t>
      </w:r>
      <w:r w:rsidR="00AF5DF7" w:rsidRPr="009E2BE5">
        <w:rPr>
          <w:rFonts w:ascii="PT Astra Serif" w:hAnsi="PT Astra Serif"/>
          <w:sz w:val="28"/>
          <w:szCs w:val="28"/>
        </w:rPr>
        <w:t>1</w:t>
      </w:r>
      <w:r w:rsidRPr="009E2BE5">
        <w:rPr>
          <w:rFonts w:ascii="PT Astra Serif" w:hAnsi="PT Astra Serif"/>
          <w:sz w:val="28"/>
          <w:szCs w:val="28"/>
        </w:rPr>
        <w:t xml:space="preserve">. Электронные копии документов и материалы, включаемые в заявку, должны иметь распространенные открытые форматы, </w:t>
      </w:r>
      <w:r w:rsidRPr="009E2BE5">
        <w:rPr>
          <w:rFonts w:ascii="PT Astra Serif" w:hAnsi="PT Astra Serif"/>
          <w:sz w:val="28"/>
          <w:szCs w:val="28"/>
        </w:rPr>
        <w:lastRenderedPageBreak/>
        <w:t>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Фото- и видеоматериалы, включаемые в заявку, должны содержать четкое и контрастное изображение высокого качества.</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w:t>
      </w:r>
      <w:r w:rsidR="00AF5DF7" w:rsidRPr="009E2BE5">
        <w:rPr>
          <w:rFonts w:ascii="PT Astra Serif" w:hAnsi="PT Astra Serif"/>
          <w:sz w:val="28"/>
          <w:szCs w:val="28"/>
        </w:rPr>
        <w:t>2</w:t>
      </w:r>
      <w:r w:rsidRPr="009E2BE5">
        <w:rPr>
          <w:rFonts w:ascii="PT Astra Serif" w:hAnsi="PT Astra Serif"/>
          <w:sz w:val="28"/>
          <w:szCs w:val="28"/>
        </w:rPr>
        <w:t>.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445EF3" w:rsidRPr="009E2BE5" w:rsidRDefault="00080BF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3.13.</w:t>
      </w:r>
      <w:r w:rsidR="00445EF3" w:rsidRPr="009E2BE5">
        <w:rPr>
          <w:rFonts w:ascii="PT Astra Serif" w:hAnsi="PT Astra Serif"/>
          <w:sz w:val="28"/>
          <w:szCs w:val="28"/>
        </w:rPr>
        <w:t xml:space="preserve"> Внесение изменений в заявку или отзыв заявки осуществляется участником отбора в порядке, аналогичном порядку формир</w:t>
      </w:r>
      <w:r w:rsidR="00F414F0" w:rsidRPr="009E2BE5">
        <w:rPr>
          <w:rFonts w:ascii="PT Astra Serif" w:hAnsi="PT Astra Serif"/>
          <w:sz w:val="28"/>
          <w:szCs w:val="28"/>
        </w:rPr>
        <w:t>ования заявки участником отбора</w:t>
      </w:r>
      <w:r w:rsidR="00445EF3" w:rsidRPr="009E2BE5">
        <w:rPr>
          <w:rFonts w:ascii="PT Astra Serif" w:hAnsi="PT Astra Serif"/>
          <w:sz w:val="28"/>
          <w:szCs w:val="28"/>
        </w:rPr>
        <w:t>, указанному в</w:t>
      </w:r>
      <w:r w:rsidR="00F414F0" w:rsidRPr="009E2BE5">
        <w:rPr>
          <w:rFonts w:ascii="PT Astra Serif" w:hAnsi="PT Astra Serif"/>
          <w:sz w:val="28"/>
          <w:szCs w:val="28"/>
        </w:rPr>
        <w:t xml:space="preserve"> пункт</w:t>
      </w:r>
      <w:r w:rsidR="006B0E10" w:rsidRPr="009E2BE5">
        <w:rPr>
          <w:rFonts w:ascii="PT Astra Serif" w:hAnsi="PT Astra Serif"/>
          <w:sz w:val="28"/>
          <w:szCs w:val="28"/>
        </w:rPr>
        <w:t>ах</w:t>
      </w:r>
      <w:r w:rsidR="00F414F0" w:rsidRPr="009E2BE5">
        <w:rPr>
          <w:rFonts w:ascii="PT Astra Serif" w:hAnsi="PT Astra Serif"/>
          <w:sz w:val="28"/>
          <w:szCs w:val="28"/>
        </w:rPr>
        <w:t xml:space="preserve"> 3.8</w:t>
      </w:r>
      <w:r w:rsidR="006B0E10" w:rsidRPr="009E2BE5">
        <w:rPr>
          <w:rFonts w:ascii="PT Astra Serif" w:hAnsi="PT Astra Serif"/>
          <w:sz w:val="28"/>
          <w:szCs w:val="28"/>
        </w:rPr>
        <w:t>, 3.9</w:t>
      </w:r>
      <w:r w:rsidR="00F414F0" w:rsidRPr="009E2BE5">
        <w:rPr>
          <w:rFonts w:ascii="PT Astra Serif" w:hAnsi="PT Astra Serif"/>
          <w:sz w:val="28"/>
          <w:szCs w:val="28"/>
        </w:rPr>
        <w:t xml:space="preserve"> настоящего Порядка</w:t>
      </w:r>
      <w:r w:rsidR="00445EF3" w:rsidRPr="009E2BE5">
        <w:rPr>
          <w:rFonts w:ascii="PT Astra Serif" w:hAnsi="PT Astra Serif"/>
          <w:sz w:val="28"/>
          <w:szCs w:val="28"/>
        </w:rPr>
        <w:t>.</w:t>
      </w:r>
    </w:p>
    <w:p w:rsidR="00BD62BB" w:rsidRPr="009E2BE5" w:rsidRDefault="00BD62BB"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 (показателям критериев оценки).</w:t>
      </w:r>
    </w:p>
    <w:p w:rsidR="00080BFA" w:rsidRPr="009E2BE5" w:rsidRDefault="00080BF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3.14</w:t>
      </w:r>
      <w:r w:rsidR="00445EF3" w:rsidRPr="009E2BE5">
        <w:rPr>
          <w:rFonts w:ascii="PT Astra Serif" w:hAnsi="PT Astra Serif"/>
          <w:sz w:val="28"/>
          <w:szCs w:val="28"/>
        </w:rPr>
        <w:t xml:space="preserve">. </w:t>
      </w:r>
      <w:proofErr w:type="gramStart"/>
      <w:r w:rsidRPr="009E2BE5">
        <w:rPr>
          <w:rFonts w:ascii="PT Astra Serif" w:hAnsi="PT Astra Serif"/>
          <w:sz w:val="28"/>
          <w:szCs w:val="28"/>
        </w:rPr>
        <w:t>Комиссия возвращает заявку на доработку участникам отбора, в соответствии с решением о возврате заявок на доработку принимаемым в равной мере ко всем участникам отбора, при рассмотрении заявок, в которых выявлены основания для их возврата на доработку, а также доводятся до участников отбора с использованием системы «Электронный бюджет» в течение 1 рабочего дня со дня их принятия с указанием оснований для</w:t>
      </w:r>
      <w:proofErr w:type="gramEnd"/>
      <w:r w:rsidRPr="009E2BE5">
        <w:rPr>
          <w:rFonts w:ascii="PT Astra Serif" w:hAnsi="PT Astra Serif"/>
          <w:sz w:val="28"/>
          <w:szCs w:val="28"/>
        </w:rPr>
        <w:t xml:space="preserve"> возврата заявки, и положений заявки, нуждающихся в доработке.</w:t>
      </w:r>
    </w:p>
    <w:p w:rsidR="00445EF3" w:rsidRPr="009E2BE5" w:rsidRDefault="00BD62BB"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3.15</w:t>
      </w:r>
      <w:r w:rsidR="00445EF3" w:rsidRPr="009E2BE5">
        <w:rPr>
          <w:rFonts w:ascii="PT Astra Serif" w:hAnsi="PT Astra Serif"/>
          <w:sz w:val="28"/>
          <w:szCs w:val="28"/>
        </w:rPr>
        <w:t>. Любой участник отбора со дня размещения объявления о проведении отбора получателей субсидий на </w:t>
      </w:r>
      <w:hyperlink r:id="rId34" w:tgtFrame="_blank" w:history="1">
        <w:r w:rsidR="00445EF3" w:rsidRPr="009E2BE5">
          <w:rPr>
            <w:rStyle w:val="af0"/>
            <w:rFonts w:ascii="PT Astra Serif" w:hAnsi="PT Astra Serif"/>
            <w:color w:val="auto"/>
            <w:sz w:val="28"/>
            <w:szCs w:val="28"/>
            <w:u w:val="none"/>
          </w:rPr>
          <w:t>едином портале</w:t>
        </w:r>
      </w:hyperlink>
      <w:r w:rsidR="00445EF3" w:rsidRPr="009E2BE5">
        <w:rPr>
          <w:rFonts w:ascii="PT Astra Serif" w:hAnsi="PT Astra Serif"/>
          <w:sz w:val="28"/>
          <w:szCs w:val="28"/>
        </w:rPr>
        <w:t xml:space="preserve"> не позднее 3-го рабочего дня до дня завершения подачи заявок вправе направить </w:t>
      </w:r>
      <w:r w:rsidR="000F7876" w:rsidRPr="009E2BE5">
        <w:rPr>
          <w:rFonts w:ascii="PT Astra Serif" w:hAnsi="PT Astra Serif"/>
          <w:sz w:val="28"/>
          <w:szCs w:val="28"/>
        </w:rPr>
        <w:t>Г</w:t>
      </w:r>
      <w:r w:rsidR="00445EF3" w:rsidRPr="009E2BE5">
        <w:rPr>
          <w:rFonts w:ascii="PT Astra Serif" w:hAnsi="PT Astra Serif"/>
          <w:sz w:val="28"/>
          <w:szCs w:val="28"/>
        </w:rPr>
        <w:t>лавному распорядителю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445EF3" w:rsidRPr="009E2BE5" w:rsidRDefault="000F7876"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В</w:t>
      </w:r>
      <w:r w:rsidR="00445EF3" w:rsidRPr="009E2BE5">
        <w:rPr>
          <w:rFonts w:ascii="PT Astra Serif" w:hAnsi="PT Astra Serif"/>
          <w:sz w:val="28"/>
          <w:szCs w:val="28"/>
        </w:rPr>
        <w:t xml:space="preserve"> ответ на запрос</w:t>
      </w:r>
      <w:r w:rsidRPr="009E2BE5">
        <w:rPr>
          <w:rFonts w:ascii="PT Astra Serif" w:hAnsi="PT Astra Serif"/>
          <w:sz w:val="28"/>
          <w:szCs w:val="28"/>
        </w:rPr>
        <w:t xml:space="preserve"> Главный распорядитель</w:t>
      </w:r>
      <w:r w:rsidR="00445EF3" w:rsidRPr="009E2BE5">
        <w:rPr>
          <w:rFonts w:ascii="PT Astra Serif" w:hAnsi="PT Astra Serif"/>
          <w:sz w:val="28"/>
          <w:szCs w:val="28"/>
        </w:rPr>
        <w:t xml:space="preserve">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w:t>
      </w:r>
      <w:r w:rsidRPr="009E2BE5">
        <w:rPr>
          <w:rFonts w:ascii="PT Astra Serif" w:hAnsi="PT Astra Serif"/>
          <w:sz w:val="28"/>
          <w:szCs w:val="28"/>
        </w:rPr>
        <w:t>Г</w:t>
      </w:r>
      <w:r w:rsidR="00445EF3" w:rsidRPr="009E2BE5">
        <w:rPr>
          <w:rFonts w:ascii="PT Astra Serif" w:hAnsi="PT Astra Serif"/>
          <w:sz w:val="28"/>
          <w:szCs w:val="28"/>
        </w:rPr>
        <w:t>лавным распорядителем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445EF3" w:rsidRPr="009E2BE5" w:rsidRDefault="00445EF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Доступ к разъяснению, формируемому в системе «Электронный бюджет» в соответствии с </w:t>
      </w:r>
      <w:r w:rsidR="000F7876" w:rsidRPr="009E2BE5">
        <w:rPr>
          <w:rFonts w:ascii="PT Astra Serif" w:hAnsi="PT Astra Serif"/>
          <w:sz w:val="28"/>
          <w:szCs w:val="28"/>
        </w:rPr>
        <w:t>настоящим</w:t>
      </w:r>
      <w:r w:rsidRPr="009E2BE5">
        <w:rPr>
          <w:rFonts w:ascii="PT Astra Serif" w:hAnsi="PT Astra Serif"/>
          <w:sz w:val="28"/>
          <w:szCs w:val="28"/>
        </w:rPr>
        <w:t xml:space="preserve"> пункт</w:t>
      </w:r>
      <w:r w:rsidR="000F7876" w:rsidRPr="009E2BE5">
        <w:rPr>
          <w:rFonts w:ascii="PT Astra Serif" w:hAnsi="PT Astra Serif"/>
          <w:sz w:val="28"/>
          <w:szCs w:val="28"/>
        </w:rPr>
        <w:t>ом</w:t>
      </w:r>
      <w:r w:rsidRPr="009E2BE5">
        <w:rPr>
          <w:rFonts w:ascii="PT Astra Serif" w:hAnsi="PT Astra Serif"/>
          <w:sz w:val="28"/>
          <w:szCs w:val="28"/>
        </w:rPr>
        <w:t>, предоставляется всем участникам отбора.</w:t>
      </w:r>
    </w:p>
    <w:p w:rsidR="009B360A" w:rsidRPr="009E2BE5" w:rsidRDefault="009B360A" w:rsidP="009E2BE5">
      <w:pPr>
        <w:ind w:firstLine="567"/>
        <w:jc w:val="both"/>
        <w:rPr>
          <w:rFonts w:ascii="PT Astra Serif" w:hAnsi="PT Astra Serif"/>
          <w:sz w:val="28"/>
          <w:szCs w:val="28"/>
        </w:rPr>
      </w:pPr>
      <w:r w:rsidRPr="009E2BE5">
        <w:rPr>
          <w:rFonts w:ascii="PT Astra Serif" w:hAnsi="PT Astra Serif"/>
          <w:sz w:val="28"/>
          <w:szCs w:val="28"/>
        </w:rPr>
        <w:t>3.1</w:t>
      </w:r>
      <w:r w:rsidR="003B3CBF" w:rsidRPr="009E2BE5">
        <w:rPr>
          <w:rFonts w:ascii="PT Astra Serif" w:hAnsi="PT Astra Serif"/>
          <w:sz w:val="28"/>
          <w:szCs w:val="28"/>
        </w:rPr>
        <w:t>6</w:t>
      </w:r>
      <w:r w:rsidRPr="009E2BE5">
        <w:rPr>
          <w:rFonts w:ascii="PT Astra Serif" w:hAnsi="PT Astra Serif"/>
          <w:sz w:val="28"/>
          <w:szCs w:val="28"/>
        </w:rPr>
        <w:t xml:space="preserve">. Не позднее 3 рабочих дней, до окончания срока подачи заявок, установленного в объявлении о проведении отбора получателей субсидий, в системе «Электронный бюджет» открывается доступ Главному </w:t>
      </w:r>
      <w:r w:rsidRPr="009E2BE5">
        <w:rPr>
          <w:rFonts w:ascii="PT Astra Serif" w:hAnsi="PT Astra Serif"/>
          <w:sz w:val="28"/>
          <w:szCs w:val="28"/>
        </w:rPr>
        <w:lastRenderedPageBreak/>
        <w:t>распорядителю, Комиссии к поданным участниками отбора заявкам для их рассмотрения.</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w:t>
      </w:r>
      <w:r w:rsidR="003B3CBF" w:rsidRPr="009E2BE5">
        <w:rPr>
          <w:rFonts w:ascii="PT Astra Serif" w:hAnsi="PT Astra Serif"/>
          <w:sz w:val="28"/>
          <w:szCs w:val="28"/>
        </w:rPr>
        <w:t>7</w:t>
      </w:r>
      <w:r w:rsidRPr="009E2BE5">
        <w:rPr>
          <w:rFonts w:ascii="PT Astra Serif" w:hAnsi="PT Astra Serif"/>
          <w:sz w:val="28"/>
          <w:szCs w:val="28"/>
        </w:rPr>
        <w:t>. Комиссия, в целях проведения отбора получателей,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а) регистрационный номер заявки;</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б) дата и время поступления заявки;</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в) полное наименование </w:t>
      </w:r>
      <w:r w:rsidR="00F057FA">
        <w:rPr>
          <w:rFonts w:ascii="PT Astra Serif" w:hAnsi="PT Astra Serif"/>
          <w:sz w:val="28"/>
          <w:szCs w:val="28"/>
        </w:rPr>
        <w:t>участника отбора</w:t>
      </w:r>
      <w:r w:rsidRPr="009E2BE5">
        <w:rPr>
          <w:rFonts w:ascii="PT Astra Serif" w:hAnsi="PT Astra Serif"/>
          <w:sz w:val="28"/>
          <w:szCs w:val="28"/>
        </w:rPr>
        <w:t>;</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г) адрес юрид</w:t>
      </w:r>
      <w:r w:rsidR="00F057FA">
        <w:rPr>
          <w:rFonts w:ascii="PT Astra Serif" w:hAnsi="PT Astra Serif"/>
          <w:sz w:val="28"/>
          <w:szCs w:val="28"/>
        </w:rPr>
        <w:t>ического лица</w:t>
      </w:r>
      <w:r w:rsidRPr="009E2BE5">
        <w:rPr>
          <w:rFonts w:ascii="PT Astra Serif" w:hAnsi="PT Astra Serif"/>
          <w:sz w:val="28"/>
          <w:szCs w:val="28"/>
        </w:rPr>
        <w:t>;</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д) запрашиваемый участником отбора получателей субсидий размер субсидии, определяемый в соответствии с пунктом 2.</w:t>
      </w:r>
      <w:r w:rsidR="00AA458C" w:rsidRPr="009E2BE5">
        <w:rPr>
          <w:rFonts w:ascii="PT Astra Serif" w:hAnsi="PT Astra Serif"/>
          <w:sz w:val="28"/>
          <w:szCs w:val="28"/>
        </w:rPr>
        <w:t>5</w:t>
      </w:r>
      <w:r w:rsidRPr="009E2BE5">
        <w:rPr>
          <w:rFonts w:ascii="PT Astra Serif" w:hAnsi="PT Astra Serif"/>
          <w:sz w:val="28"/>
          <w:szCs w:val="28"/>
        </w:rPr>
        <w:t xml:space="preserve"> настоящего Порядка.</w:t>
      </w:r>
    </w:p>
    <w:p w:rsidR="009B360A" w:rsidRPr="009E2BE5" w:rsidRDefault="00370634"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3.1</w:t>
      </w:r>
      <w:r w:rsidR="003B3CBF" w:rsidRPr="009E2BE5">
        <w:rPr>
          <w:rFonts w:ascii="PT Astra Serif" w:hAnsi="PT Astra Serif"/>
          <w:sz w:val="28"/>
          <w:szCs w:val="28"/>
        </w:rPr>
        <w:t>8</w:t>
      </w:r>
      <w:r w:rsidR="009B360A" w:rsidRPr="009E2BE5">
        <w:rPr>
          <w:rFonts w:ascii="PT Astra Serif" w:hAnsi="PT Astra Serif"/>
          <w:sz w:val="28"/>
          <w:szCs w:val="28"/>
        </w:rPr>
        <w:t>. Протокол</w:t>
      </w:r>
      <w:r w:rsidRPr="009E2BE5">
        <w:rPr>
          <w:rFonts w:ascii="PT Astra Serif" w:hAnsi="PT Astra Serif"/>
          <w:sz w:val="28"/>
          <w:szCs w:val="28"/>
        </w:rPr>
        <w:t xml:space="preserve"> вскрытия заявок формируется на </w:t>
      </w:r>
      <w:hyperlink r:id="rId35" w:tgtFrame="_blank" w:history="1">
        <w:r w:rsidR="009B360A" w:rsidRPr="009E2BE5">
          <w:rPr>
            <w:rStyle w:val="af0"/>
            <w:rFonts w:ascii="PT Astra Serif" w:hAnsi="PT Astra Serif"/>
            <w:color w:val="auto"/>
            <w:sz w:val="28"/>
            <w:szCs w:val="28"/>
            <w:u w:val="none"/>
          </w:rPr>
          <w:t>едином портале</w:t>
        </w:r>
      </w:hyperlink>
      <w:r w:rsidRPr="009E2BE5">
        <w:rPr>
          <w:rFonts w:ascii="PT Astra Serif" w:hAnsi="PT Astra Serif"/>
          <w:sz w:val="28"/>
          <w:szCs w:val="28"/>
        </w:rPr>
        <w:t xml:space="preserve"> </w:t>
      </w:r>
      <w:r w:rsidR="009B360A" w:rsidRPr="009E2BE5">
        <w:rPr>
          <w:rFonts w:ascii="PT Astra Serif" w:hAnsi="PT Astra Serif"/>
          <w:sz w:val="28"/>
          <w:szCs w:val="28"/>
        </w:rPr>
        <w:t>автоматически</w:t>
      </w:r>
      <w:r w:rsidRPr="009E2BE5">
        <w:rPr>
          <w:rFonts w:ascii="PT Astra Serif" w:hAnsi="PT Astra Serif"/>
          <w:sz w:val="28"/>
          <w:szCs w:val="28"/>
        </w:rPr>
        <w:t xml:space="preserve"> </w:t>
      </w:r>
      <w:r w:rsidR="009B360A" w:rsidRPr="009E2BE5">
        <w:rPr>
          <w:rFonts w:ascii="PT Astra Serif" w:hAnsi="PT Astra Serif"/>
          <w:sz w:val="28"/>
          <w:szCs w:val="28"/>
        </w:rPr>
        <w:t>и</w:t>
      </w:r>
      <w:r w:rsidRPr="009E2BE5">
        <w:rPr>
          <w:rFonts w:ascii="PT Astra Serif" w:hAnsi="PT Astra Serif"/>
          <w:sz w:val="28"/>
          <w:szCs w:val="28"/>
        </w:rPr>
        <w:t xml:space="preserve"> </w:t>
      </w:r>
      <w:r w:rsidR="009B360A" w:rsidRPr="009E2BE5">
        <w:rPr>
          <w:rFonts w:ascii="PT Astra Serif" w:hAnsi="PT Astra Serif"/>
          <w:sz w:val="28"/>
          <w:szCs w:val="28"/>
        </w:rPr>
        <w:t>подписывается усиленной</w:t>
      </w:r>
      <w:r w:rsidRPr="009E2BE5">
        <w:rPr>
          <w:rFonts w:ascii="PT Astra Serif" w:hAnsi="PT Astra Serif"/>
          <w:sz w:val="28"/>
          <w:szCs w:val="28"/>
        </w:rPr>
        <w:t xml:space="preserve"> квалифицированной </w:t>
      </w:r>
      <w:hyperlink r:id="rId36" w:anchor="/document/12184522/entry/21" w:history="1">
        <w:r w:rsidR="009B360A" w:rsidRPr="009E2BE5">
          <w:rPr>
            <w:rStyle w:val="af0"/>
            <w:rFonts w:ascii="PT Astra Serif" w:hAnsi="PT Astra Serif"/>
            <w:color w:val="auto"/>
            <w:sz w:val="28"/>
            <w:szCs w:val="28"/>
            <w:u w:val="none"/>
          </w:rPr>
          <w:t>электронной подписью</w:t>
        </w:r>
      </w:hyperlink>
      <w:r w:rsidRPr="009E2BE5">
        <w:rPr>
          <w:rFonts w:ascii="PT Astra Serif" w:hAnsi="PT Astra Serif"/>
          <w:sz w:val="28"/>
          <w:szCs w:val="28"/>
        </w:rPr>
        <w:t xml:space="preserve"> </w:t>
      </w:r>
      <w:r w:rsidR="009B360A" w:rsidRPr="009E2BE5">
        <w:rPr>
          <w:rFonts w:ascii="PT Astra Serif" w:hAnsi="PT Astra Serif"/>
          <w:sz w:val="28"/>
          <w:szCs w:val="28"/>
        </w:rPr>
        <w:t>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9B360A" w:rsidRPr="009E2BE5" w:rsidRDefault="00AE438E"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w:t>
      </w:r>
      <w:r w:rsidR="003B3CBF" w:rsidRPr="009E2BE5">
        <w:rPr>
          <w:rFonts w:ascii="PT Astra Serif" w:hAnsi="PT Astra Serif"/>
          <w:sz w:val="28"/>
          <w:szCs w:val="28"/>
        </w:rPr>
        <w:t>19</w:t>
      </w:r>
      <w:r w:rsidRPr="009E2BE5">
        <w:rPr>
          <w:rFonts w:ascii="PT Astra Serif" w:hAnsi="PT Astra Serif"/>
          <w:sz w:val="28"/>
          <w:szCs w:val="28"/>
        </w:rPr>
        <w:t>.</w:t>
      </w:r>
      <w:r w:rsidR="009B360A" w:rsidRPr="009E2BE5">
        <w:rPr>
          <w:rFonts w:ascii="PT Astra Serif" w:hAnsi="PT Astra Serif"/>
          <w:sz w:val="28"/>
          <w:szCs w:val="28"/>
        </w:rPr>
        <w:t xml:space="preserve">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Решения о соответствии заявки требованиям, указанным в объявлении о проведении отбора получателей субсидий, принимаются Комиссией, на даты получения результатов проверки представленных участником отбора информации и документов, поданных в составе заявки.</w:t>
      </w:r>
    </w:p>
    <w:p w:rsidR="009B360A" w:rsidRPr="009E2BE5" w:rsidRDefault="00AE438E"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w:t>
      </w:r>
      <w:r w:rsidR="003B3CBF" w:rsidRPr="009E2BE5">
        <w:rPr>
          <w:rFonts w:ascii="PT Astra Serif" w:hAnsi="PT Astra Serif"/>
          <w:sz w:val="28"/>
          <w:szCs w:val="28"/>
        </w:rPr>
        <w:t>0</w:t>
      </w:r>
      <w:r w:rsidR="009B360A" w:rsidRPr="009E2BE5">
        <w:rPr>
          <w:rFonts w:ascii="PT Astra Serif" w:hAnsi="PT Astra Serif"/>
          <w:sz w:val="28"/>
          <w:szCs w:val="28"/>
        </w:rPr>
        <w:t>. Зая</w:t>
      </w:r>
      <w:r w:rsidRPr="009E2BE5">
        <w:rPr>
          <w:rFonts w:ascii="PT Astra Serif" w:hAnsi="PT Astra Serif"/>
          <w:sz w:val="28"/>
          <w:szCs w:val="28"/>
        </w:rPr>
        <w:t>вка отклоняется при наличии</w:t>
      </w:r>
      <w:r w:rsidR="009B360A" w:rsidRPr="009E2BE5">
        <w:rPr>
          <w:rFonts w:ascii="PT Astra Serif" w:hAnsi="PT Astra Serif"/>
          <w:sz w:val="28"/>
          <w:szCs w:val="28"/>
        </w:rPr>
        <w:t xml:space="preserve"> </w:t>
      </w:r>
      <w:r w:rsidRPr="009E2BE5">
        <w:rPr>
          <w:rFonts w:ascii="PT Astra Serif" w:hAnsi="PT Astra Serif"/>
          <w:sz w:val="28"/>
          <w:szCs w:val="28"/>
        </w:rPr>
        <w:t>следующих оснований для отклонения:</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а) несоответствие участника отбора требованиям, указанным в объявлении о проведении отбора получателей субсидий;</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б) непредставление (представление не в полном объеме) документов, указанных в объявлении о проведении отбора получателей субсидий;</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в) несоответствие представленных документов и (или) заявки требованиям, установленным в объявлении о проведении отбора получателей субсидий;</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г) недостоверность информации, содержащейся в документах, представленных в составе заявки.</w:t>
      </w:r>
    </w:p>
    <w:p w:rsidR="009B360A" w:rsidRPr="009E2BE5" w:rsidRDefault="000D30B0"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w:t>
      </w:r>
      <w:r w:rsidR="003B3CBF" w:rsidRPr="009E2BE5">
        <w:rPr>
          <w:rFonts w:ascii="PT Astra Serif" w:hAnsi="PT Astra Serif"/>
          <w:sz w:val="28"/>
          <w:szCs w:val="28"/>
        </w:rPr>
        <w:t>1</w:t>
      </w:r>
      <w:r w:rsidRPr="009E2BE5">
        <w:rPr>
          <w:rFonts w:ascii="PT Astra Serif" w:hAnsi="PT Astra Serif"/>
          <w:sz w:val="28"/>
          <w:szCs w:val="28"/>
        </w:rPr>
        <w:t>.</w:t>
      </w:r>
      <w:r w:rsidR="009B360A" w:rsidRPr="009E2BE5">
        <w:rPr>
          <w:rFonts w:ascii="PT Astra Serif" w:hAnsi="PT Astra Serif"/>
          <w:sz w:val="28"/>
          <w:szCs w:val="28"/>
        </w:rPr>
        <w:t xml:space="preserve">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9B360A" w:rsidRPr="009E2BE5" w:rsidRDefault="000D30B0"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w:t>
      </w:r>
      <w:r w:rsidR="003B3CBF" w:rsidRPr="009E2BE5">
        <w:rPr>
          <w:rFonts w:ascii="PT Astra Serif" w:hAnsi="PT Astra Serif"/>
          <w:sz w:val="28"/>
          <w:szCs w:val="28"/>
        </w:rPr>
        <w:t>2</w:t>
      </w:r>
      <w:r w:rsidR="009B360A" w:rsidRPr="009E2BE5">
        <w:rPr>
          <w:rFonts w:ascii="PT Astra Serif" w:hAnsi="PT Astra Serif"/>
          <w:sz w:val="28"/>
          <w:szCs w:val="28"/>
        </w:rPr>
        <w:t>. Протокол рассмотрения заявок формируется на</w:t>
      </w:r>
      <w:r w:rsidRPr="009E2BE5">
        <w:rPr>
          <w:rFonts w:ascii="PT Astra Serif" w:hAnsi="PT Astra Serif"/>
          <w:sz w:val="28"/>
          <w:szCs w:val="28"/>
        </w:rPr>
        <w:t xml:space="preserve"> </w:t>
      </w:r>
      <w:hyperlink r:id="rId37" w:tgtFrame="_blank" w:history="1">
        <w:r w:rsidR="009B360A" w:rsidRPr="009E2BE5">
          <w:rPr>
            <w:rStyle w:val="af0"/>
            <w:rFonts w:ascii="PT Astra Serif" w:hAnsi="PT Astra Serif"/>
            <w:color w:val="auto"/>
            <w:sz w:val="28"/>
            <w:szCs w:val="28"/>
            <w:u w:val="none"/>
          </w:rPr>
          <w:t>едином портале</w:t>
        </w:r>
      </w:hyperlink>
      <w:r w:rsidRPr="009E2BE5">
        <w:rPr>
          <w:rFonts w:ascii="PT Astra Serif" w:hAnsi="PT Astra Serif"/>
          <w:sz w:val="28"/>
          <w:szCs w:val="28"/>
        </w:rPr>
        <w:t xml:space="preserve"> </w:t>
      </w:r>
      <w:r w:rsidR="009B360A" w:rsidRPr="009E2BE5">
        <w:rPr>
          <w:rFonts w:ascii="PT Astra Serif" w:hAnsi="PT Astra Serif"/>
          <w:sz w:val="28"/>
          <w:szCs w:val="28"/>
        </w:rPr>
        <w:t>автоматически на основании результатов рассмотрения заявок и подписывается усиленной квалифицированной</w:t>
      </w:r>
      <w:r w:rsidRPr="009E2BE5">
        <w:rPr>
          <w:rFonts w:ascii="PT Astra Serif" w:hAnsi="PT Astra Serif"/>
          <w:sz w:val="28"/>
          <w:szCs w:val="28"/>
        </w:rPr>
        <w:t xml:space="preserve"> </w:t>
      </w:r>
      <w:hyperlink r:id="rId38" w:anchor="/document/12184522/entry/21" w:history="1">
        <w:r w:rsidR="009B360A" w:rsidRPr="009E2BE5">
          <w:rPr>
            <w:rStyle w:val="af0"/>
            <w:rFonts w:ascii="PT Astra Serif" w:hAnsi="PT Astra Serif"/>
            <w:color w:val="auto"/>
            <w:sz w:val="28"/>
            <w:szCs w:val="28"/>
            <w:u w:val="none"/>
          </w:rPr>
          <w:t>электронной подписью</w:t>
        </w:r>
      </w:hyperlink>
      <w:r w:rsidR="009B360A" w:rsidRPr="009E2BE5">
        <w:rPr>
          <w:rFonts w:ascii="PT Astra Serif" w:hAnsi="PT Astra Serif"/>
          <w:sz w:val="28"/>
          <w:szCs w:val="28"/>
        </w:rPr>
        <w:t xml:space="preserve"> </w:t>
      </w:r>
      <w:r w:rsidR="009B360A" w:rsidRPr="009E2BE5">
        <w:rPr>
          <w:rFonts w:ascii="PT Astra Serif" w:hAnsi="PT Astra Serif"/>
          <w:sz w:val="28"/>
          <w:szCs w:val="28"/>
        </w:rPr>
        <w:lastRenderedPageBreak/>
        <w:t>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9B360A" w:rsidRPr="009E2BE5" w:rsidRDefault="00036128"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w:t>
      </w:r>
      <w:r w:rsidR="003B3CBF" w:rsidRPr="009E2BE5">
        <w:rPr>
          <w:rFonts w:ascii="PT Astra Serif" w:hAnsi="PT Astra Serif"/>
          <w:sz w:val="28"/>
          <w:szCs w:val="28"/>
        </w:rPr>
        <w:t>3</w:t>
      </w:r>
      <w:r w:rsidR="009B360A" w:rsidRPr="009E2BE5">
        <w:rPr>
          <w:rFonts w:ascii="PT Astra Serif" w:hAnsi="PT Astra Serif"/>
          <w:sz w:val="28"/>
          <w:szCs w:val="28"/>
        </w:rPr>
        <w:t xml:space="preserve">. </w:t>
      </w:r>
      <w:proofErr w:type="gramStart"/>
      <w:r w:rsidR="009B360A" w:rsidRPr="009E2BE5">
        <w:rPr>
          <w:rFonts w:ascii="PT Astra Serif" w:hAnsi="PT Astra Serif"/>
          <w:sz w:val="28"/>
          <w:szCs w:val="28"/>
        </w:rPr>
        <w:t xml:space="preserve">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w:t>
      </w:r>
      <w:r w:rsidRPr="009E2BE5">
        <w:rPr>
          <w:rFonts w:ascii="PT Astra Serif" w:hAnsi="PT Astra Serif"/>
          <w:sz w:val="28"/>
          <w:szCs w:val="28"/>
        </w:rPr>
        <w:t>Комиссией</w:t>
      </w:r>
      <w:r w:rsidR="009B360A" w:rsidRPr="009E2BE5">
        <w:rPr>
          <w:rFonts w:ascii="PT Astra Serif" w:hAnsi="PT Astra Serif"/>
          <w:sz w:val="28"/>
          <w:szCs w:val="28"/>
        </w:rPr>
        <w:t xml:space="preserve">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roofErr w:type="gramEnd"/>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В запросе, </w:t>
      </w:r>
      <w:r w:rsidR="00036128" w:rsidRPr="009E2BE5">
        <w:rPr>
          <w:rFonts w:ascii="PT Astra Serif" w:hAnsi="PT Astra Serif"/>
          <w:sz w:val="28"/>
          <w:szCs w:val="28"/>
        </w:rPr>
        <w:t xml:space="preserve">Комиссией </w:t>
      </w:r>
      <w:r w:rsidRPr="009E2BE5">
        <w:rPr>
          <w:rFonts w:ascii="PT Astra Serif" w:hAnsi="PT Astra Serif"/>
          <w:sz w:val="28"/>
          <w:szCs w:val="28"/>
        </w:rPr>
        <w:t>устанавливает</w:t>
      </w:r>
      <w:r w:rsidR="00036128" w:rsidRPr="009E2BE5">
        <w:rPr>
          <w:rFonts w:ascii="PT Astra Serif" w:hAnsi="PT Astra Serif"/>
          <w:sz w:val="28"/>
          <w:szCs w:val="28"/>
        </w:rPr>
        <w:t>ся</w:t>
      </w:r>
      <w:r w:rsidRPr="009E2BE5">
        <w:rPr>
          <w:rFonts w:ascii="PT Astra Serif" w:hAnsi="PT Astra Serif"/>
          <w:sz w:val="28"/>
          <w:szCs w:val="28"/>
        </w:rPr>
        <w:t xml:space="preserve">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CD227C"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Участник отбора формирует и представляет в систему «Электронный бюджет» информацию и документы, запрашиваемые в соответствии с</w:t>
      </w:r>
      <w:r w:rsidR="00CD227C" w:rsidRPr="009E2BE5">
        <w:rPr>
          <w:rFonts w:ascii="PT Astra Serif" w:hAnsi="PT Astra Serif"/>
          <w:sz w:val="28"/>
          <w:szCs w:val="28"/>
        </w:rPr>
        <w:t xml:space="preserve"> настоящего</w:t>
      </w:r>
      <w:r w:rsidRPr="009E2BE5">
        <w:rPr>
          <w:rFonts w:ascii="PT Astra Serif" w:hAnsi="PT Astra Serif"/>
          <w:sz w:val="28"/>
          <w:szCs w:val="28"/>
        </w:rPr>
        <w:t> </w:t>
      </w:r>
      <w:r w:rsidR="00263BB1" w:rsidRPr="009E2BE5">
        <w:rPr>
          <w:rFonts w:ascii="PT Astra Serif" w:hAnsi="PT Astra Serif"/>
          <w:sz w:val="28"/>
          <w:szCs w:val="28"/>
        </w:rPr>
        <w:t>пункт</w:t>
      </w:r>
      <w:r w:rsidR="00CD227C" w:rsidRPr="009E2BE5">
        <w:rPr>
          <w:rFonts w:ascii="PT Astra Serif" w:hAnsi="PT Astra Serif"/>
          <w:sz w:val="28"/>
          <w:szCs w:val="28"/>
        </w:rPr>
        <w:t>ом.</w:t>
      </w:r>
    </w:p>
    <w:p w:rsidR="009B360A" w:rsidRPr="009E2BE5" w:rsidRDefault="009B360A"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В случае если участник отбора в ответ на запрос, указанный в</w:t>
      </w:r>
      <w:r w:rsidR="005157AF" w:rsidRPr="009E2BE5">
        <w:rPr>
          <w:rFonts w:ascii="PT Astra Serif" w:hAnsi="PT Astra Serif"/>
          <w:sz w:val="28"/>
          <w:szCs w:val="28"/>
        </w:rPr>
        <w:t xml:space="preserve"> настоящем пункте</w:t>
      </w:r>
      <w:r w:rsidRPr="009E2BE5">
        <w:rPr>
          <w:rFonts w:ascii="PT Astra Serif" w:hAnsi="PT Astra Serif"/>
          <w:sz w:val="28"/>
          <w:szCs w:val="28"/>
        </w:rPr>
        <w:t>, не представил запрашиваемые документы и информацию в срок, установленный соответствующим запросом с учетом положений </w:t>
      </w:r>
      <w:hyperlink r:id="rId39" w:anchor="/document/408095979/entry/1060" w:history="1">
        <w:r w:rsidR="005157AF" w:rsidRPr="009E2BE5">
          <w:rPr>
            <w:rStyle w:val="af0"/>
            <w:rFonts w:ascii="PT Astra Serif" w:hAnsi="PT Astra Serif"/>
            <w:color w:val="auto"/>
            <w:sz w:val="28"/>
            <w:szCs w:val="28"/>
            <w:u w:val="none"/>
          </w:rPr>
          <w:t>настоящего</w:t>
        </w:r>
      </w:hyperlink>
      <w:r w:rsidR="005157AF" w:rsidRPr="009E2BE5">
        <w:rPr>
          <w:rFonts w:ascii="PT Astra Serif" w:hAnsi="PT Astra Serif"/>
          <w:sz w:val="28"/>
          <w:szCs w:val="28"/>
        </w:rPr>
        <w:t xml:space="preserve"> пункта</w:t>
      </w:r>
      <w:r w:rsidRPr="009E2BE5">
        <w:rPr>
          <w:rFonts w:ascii="PT Astra Serif" w:hAnsi="PT Astra Serif"/>
          <w:sz w:val="28"/>
          <w:szCs w:val="28"/>
        </w:rPr>
        <w:t>, информация об этом включается в протокол подведения итогов отбора получателей субсидий, предусмотренный</w:t>
      </w:r>
      <w:r w:rsidR="00784DDE" w:rsidRPr="009E2BE5">
        <w:rPr>
          <w:rFonts w:ascii="PT Astra Serif" w:hAnsi="PT Astra Serif"/>
          <w:sz w:val="28"/>
          <w:szCs w:val="28"/>
        </w:rPr>
        <w:t xml:space="preserve"> пунктом 3.2</w:t>
      </w:r>
      <w:r w:rsidR="00723A45" w:rsidRPr="009E2BE5">
        <w:rPr>
          <w:rFonts w:ascii="PT Astra Serif" w:hAnsi="PT Astra Serif"/>
          <w:sz w:val="28"/>
          <w:szCs w:val="28"/>
        </w:rPr>
        <w:t>8</w:t>
      </w:r>
      <w:r w:rsidR="00463582" w:rsidRPr="009E2BE5">
        <w:rPr>
          <w:rFonts w:ascii="PT Astra Serif" w:hAnsi="PT Astra Serif"/>
          <w:sz w:val="28"/>
          <w:szCs w:val="28"/>
        </w:rPr>
        <w:t xml:space="preserve"> настоящего раздела.</w:t>
      </w:r>
    </w:p>
    <w:p w:rsidR="009B360A" w:rsidRPr="009E2BE5" w:rsidRDefault="005157AF"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w:t>
      </w:r>
      <w:r w:rsidR="003B3CBF" w:rsidRPr="009E2BE5">
        <w:rPr>
          <w:rFonts w:ascii="PT Astra Serif" w:hAnsi="PT Astra Serif"/>
          <w:sz w:val="28"/>
          <w:szCs w:val="28"/>
        </w:rPr>
        <w:t>4</w:t>
      </w:r>
      <w:r w:rsidR="009B360A" w:rsidRPr="009E2BE5">
        <w:rPr>
          <w:rFonts w:ascii="PT Astra Serif" w:hAnsi="PT Astra Serif"/>
          <w:sz w:val="28"/>
          <w:szCs w:val="28"/>
        </w:rPr>
        <w:t>. Отбор получателей субсидий признается несостоявшимся в следующих случаях:</w:t>
      </w:r>
    </w:p>
    <w:p w:rsidR="009B360A" w:rsidRPr="009E2BE5" w:rsidRDefault="00AD4B6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а</w:t>
      </w:r>
      <w:r w:rsidR="009B360A" w:rsidRPr="009E2BE5">
        <w:rPr>
          <w:rFonts w:ascii="PT Astra Serif" w:hAnsi="PT Astra Serif"/>
          <w:sz w:val="28"/>
          <w:szCs w:val="28"/>
        </w:rPr>
        <w:t>) по окончании срока подачи заявок не подано ни одной заявки;</w:t>
      </w:r>
    </w:p>
    <w:p w:rsidR="009B360A" w:rsidRPr="009E2BE5" w:rsidRDefault="00AD4B6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б</w:t>
      </w:r>
      <w:r w:rsidR="009B360A" w:rsidRPr="009E2BE5">
        <w:rPr>
          <w:rFonts w:ascii="PT Astra Serif" w:hAnsi="PT Astra Serif"/>
          <w:sz w:val="28"/>
          <w:szCs w:val="28"/>
        </w:rPr>
        <w:t>) по результатам рассмотрения заявок отклонены все заявки;</w:t>
      </w:r>
    </w:p>
    <w:p w:rsidR="009B360A" w:rsidRPr="009E2BE5" w:rsidRDefault="00AD4B67"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в</w:t>
      </w:r>
      <w:r w:rsidR="009B360A" w:rsidRPr="009E2BE5">
        <w:rPr>
          <w:rFonts w:ascii="PT Astra Serif" w:hAnsi="PT Astra Serif"/>
          <w:sz w:val="28"/>
          <w:szCs w:val="28"/>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(при его установлении).</w:t>
      </w:r>
    </w:p>
    <w:p w:rsidR="009B360A" w:rsidRPr="009E2BE5" w:rsidRDefault="00CC5D48"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w:t>
      </w:r>
      <w:r w:rsidR="009459B2" w:rsidRPr="009E2BE5">
        <w:rPr>
          <w:rFonts w:ascii="PT Astra Serif" w:hAnsi="PT Astra Serif"/>
          <w:sz w:val="28"/>
          <w:szCs w:val="28"/>
        </w:rPr>
        <w:t>5</w:t>
      </w:r>
      <w:r w:rsidR="009B360A" w:rsidRPr="009E2BE5">
        <w:rPr>
          <w:rFonts w:ascii="PT Astra Serif" w:hAnsi="PT Astra Serif"/>
          <w:sz w:val="28"/>
          <w:szCs w:val="28"/>
        </w:rPr>
        <w:t>. По результатам запроса предложений, получатель субсидии определяется на основании ранжирования поступивших заявок, исходя из соответствия участников отбора категориям и (или) критериям и очередности их поступления</w:t>
      </w:r>
      <w:r w:rsidR="00696658" w:rsidRPr="009E2BE5">
        <w:rPr>
          <w:rFonts w:ascii="PT Astra Serif" w:hAnsi="PT Astra Serif"/>
          <w:sz w:val="28"/>
          <w:szCs w:val="28"/>
        </w:rPr>
        <w:t>.</w:t>
      </w:r>
    </w:p>
    <w:p w:rsidR="00142633" w:rsidRPr="009E2BE5" w:rsidRDefault="00CC5D48" w:rsidP="009E2BE5">
      <w:pPr>
        <w:tabs>
          <w:tab w:val="left" w:pos="0"/>
        </w:tabs>
        <w:ind w:firstLine="567"/>
        <w:jc w:val="both"/>
        <w:rPr>
          <w:rFonts w:ascii="PT Astra Serif" w:hAnsi="PT Astra Serif"/>
          <w:sz w:val="28"/>
          <w:szCs w:val="28"/>
        </w:rPr>
      </w:pPr>
      <w:r w:rsidRPr="009E2BE5">
        <w:rPr>
          <w:rFonts w:ascii="PT Astra Serif" w:hAnsi="PT Astra Serif"/>
          <w:sz w:val="28"/>
          <w:szCs w:val="28"/>
        </w:rPr>
        <w:t>3.2</w:t>
      </w:r>
      <w:r w:rsidR="009459B2" w:rsidRPr="009E2BE5">
        <w:rPr>
          <w:rFonts w:ascii="PT Astra Serif" w:hAnsi="PT Astra Serif"/>
          <w:sz w:val="28"/>
          <w:szCs w:val="28"/>
        </w:rPr>
        <w:t>6</w:t>
      </w:r>
      <w:r w:rsidR="009B360A" w:rsidRPr="009E2BE5">
        <w:rPr>
          <w:rFonts w:ascii="PT Astra Serif" w:hAnsi="PT Astra Serif"/>
          <w:sz w:val="28"/>
          <w:szCs w:val="28"/>
        </w:rPr>
        <w:t xml:space="preserve">. </w:t>
      </w:r>
      <w:r w:rsidR="00FC2D7D" w:rsidRPr="009E2BE5">
        <w:rPr>
          <w:rFonts w:ascii="PT Astra Serif" w:hAnsi="PT Astra Serif"/>
          <w:sz w:val="28"/>
          <w:szCs w:val="28"/>
        </w:rPr>
        <w:t>О</w:t>
      </w:r>
      <w:r w:rsidR="00142633" w:rsidRPr="009E2BE5">
        <w:rPr>
          <w:rFonts w:ascii="PT Astra Serif" w:hAnsi="PT Astra Serif"/>
          <w:sz w:val="28"/>
          <w:szCs w:val="28"/>
        </w:rPr>
        <w:t>ценка заявки осуществляется</w:t>
      </w:r>
      <w:r w:rsidR="00FC2D7D" w:rsidRPr="009E2BE5">
        <w:rPr>
          <w:rFonts w:ascii="PT Astra Serif" w:hAnsi="PT Astra Serif"/>
          <w:sz w:val="28"/>
          <w:szCs w:val="28"/>
        </w:rPr>
        <w:t xml:space="preserve"> Комисс</w:t>
      </w:r>
      <w:r w:rsidR="00142633" w:rsidRPr="009E2BE5">
        <w:rPr>
          <w:rFonts w:ascii="PT Astra Serif" w:hAnsi="PT Astra Serif"/>
          <w:sz w:val="28"/>
          <w:szCs w:val="28"/>
        </w:rPr>
        <w:t xml:space="preserve">ией, по всем установленным показателям критериев оценки, </w:t>
      </w:r>
      <w:proofErr w:type="gramStart"/>
      <w:r w:rsidR="00142633" w:rsidRPr="009E2BE5">
        <w:rPr>
          <w:rFonts w:ascii="PT Astra Serif" w:hAnsi="PT Astra Serif"/>
          <w:sz w:val="28"/>
          <w:szCs w:val="28"/>
        </w:rPr>
        <w:t>который</w:t>
      </w:r>
      <w:proofErr w:type="gramEnd"/>
      <w:r w:rsidR="00142633" w:rsidRPr="009E2BE5">
        <w:rPr>
          <w:rFonts w:ascii="PT Astra Serif" w:hAnsi="PT Astra Serif"/>
          <w:sz w:val="28"/>
          <w:szCs w:val="28"/>
        </w:rPr>
        <w:t xml:space="preserve"> в совокупности составляет 100 процентов.</w:t>
      </w:r>
    </w:p>
    <w:p w:rsidR="00CC5D48" w:rsidRPr="009E2BE5" w:rsidRDefault="00CC5D48"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Оценка заявок </w:t>
      </w:r>
      <w:r w:rsidR="00142633" w:rsidRPr="009E2BE5">
        <w:rPr>
          <w:rFonts w:ascii="PT Astra Serif" w:hAnsi="PT Astra Serif"/>
          <w:sz w:val="28"/>
          <w:szCs w:val="28"/>
        </w:rPr>
        <w:t>определяется</w:t>
      </w:r>
      <w:r w:rsidRPr="009E2BE5">
        <w:rPr>
          <w:rFonts w:ascii="PT Astra Serif" w:hAnsi="PT Astra Serif"/>
          <w:sz w:val="28"/>
          <w:szCs w:val="28"/>
        </w:rPr>
        <w:t xml:space="preserve"> в соответствии с критериями, </w:t>
      </w:r>
      <w:r w:rsidR="00142633" w:rsidRPr="009E2BE5">
        <w:rPr>
          <w:rFonts w:ascii="PT Astra Serif" w:hAnsi="PT Astra Serif"/>
          <w:sz w:val="28"/>
          <w:szCs w:val="28"/>
        </w:rPr>
        <w:t>установленными</w:t>
      </w:r>
      <w:r w:rsidRPr="009E2BE5">
        <w:rPr>
          <w:rFonts w:ascii="PT Astra Serif" w:hAnsi="PT Astra Serif"/>
          <w:sz w:val="28"/>
          <w:szCs w:val="28"/>
        </w:rPr>
        <w:t xml:space="preserve"> пунктом 1.6 настоящего Порядка, при следующих значени</w:t>
      </w:r>
      <w:r w:rsidR="00142633" w:rsidRPr="009E2BE5">
        <w:rPr>
          <w:rFonts w:ascii="PT Astra Serif" w:hAnsi="PT Astra Serif"/>
          <w:sz w:val="28"/>
          <w:szCs w:val="28"/>
        </w:rPr>
        <w:t>ях</w:t>
      </w:r>
      <w:r w:rsidR="00187868">
        <w:rPr>
          <w:rFonts w:ascii="PT Astra Serif" w:hAnsi="PT Astra Serif"/>
          <w:sz w:val="28"/>
          <w:szCs w:val="28"/>
        </w:rPr>
        <w:t xml:space="preserve"> показателей:</w:t>
      </w:r>
      <w:r w:rsidRPr="009E2BE5">
        <w:rPr>
          <w:rFonts w:ascii="PT Astra Serif" w:hAnsi="PT Astra Serif"/>
          <w:sz w:val="28"/>
          <w:szCs w:val="28"/>
        </w:rPr>
        <w:t xml:space="preserve"> </w:t>
      </w:r>
    </w:p>
    <w:p w:rsidR="00CC5D48" w:rsidRPr="009E2BE5" w:rsidRDefault="00CC5D48" w:rsidP="009E2BE5">
      <w:pPr>
        <w:tabs>
          <w:tab w:val="left" w:pos="0"/>
        </w:tabs>
        <w:ind w:firstLine="567"/>
        <w:jc w:val="both"/>
        <w:rPr>
          <w:rFonts w:ascii="PT Astra Serif" w:hAnsi="PT Astra Serif"/>
          <w:sz w:val="28"/>
          <w:szCs w:val="28"/>
        </w:rPr>
      </w:pPr>
      <w:r w:rsidRPr="009E2BE5">
        <w:rPr>
          <w:rFonts w:ascii="PT Astra Serif" w:hAnsi="PT Astra Serif"/>
          <w:sz w:val="28"/>
          <w:szCs w:val="28"/>
        </w:rPr>
        <w:t>- наличие государственной регистрации</w:t>
      </w:r>
      <w:r w:rsidR="009521B7">
        <w:rPr>
          <w:rFonts w:ascii="PT Astra Serif" w:hAnsi="PT Astra Serif"/>
          <w:sz w:val="28"/>
          <w:szCs w:val="28"/>
        </w:rPr>
        <w:t xml:space="preserve"> в качестве юридического лица </w:t>
      </w:r>
      <w:r w:rsidRPr="009E2BE5">
        <w:rPr>
          <w:rFonts w:ascii="PT Astra Serif" w:hAnsi="PT Astra Serif"/>
          <w:sz w:val="28"/>
          <w:szCs w:val="28"/>
        </w:rPr>
        <w:t xml:space="preserve">– </w:t>
      </w:r>
      <w:r w:rsidR="00142633" w:rsidRPr="009E2BE5">
        <w:rPr>
          <w:rFonts w:ascii="PT Astra Serif" w:hAnsi="PT Astra Serif"/>
          <w:sz w:val="28"/>
          <w:szCs w:val="28"/>
        </w:rPr>
        <w:t>25</w:t>
      </w:r>
      <w:r w:rsidRPr="009E2BE5">
        <w:rPr>
          <w:rFonts w:ascii="PT Astra Serif" w:hAnsi="PT Astra Serif"/>
          <w:sz w:val="28"/>
          <w:szCs w:val="28"/>
        </w:rPr>
        <w:t xml:space="preserve"> процентов; </w:t>
      </w:r>
    </w:p>
    <w:p w:rsidR="00CC5D48" w:rsidRPr="009E2BE5" w:rsidRDefault="00CC5D48" w:rsidP="009E2BE5">
      <w:pPr>
        <w:pStyle w:val="a5"/>
        <w:tabs>
          <w:tab w:val="left" w:pos="0"/>
        </w:tabs>
        <w:ind w:left="0" w:firstLine="567"/>
        <w:jc w:val="both"/>
        <w:rPr>
          <w:rFonts w:ascii="PT Astra Serif" w:hAnsi="PT Astra Serif"/>
          <w:sz w:val="28"/>
          <w:szCs w:val="28"/>
        </w:rPr>
      </w:pPr>
      <w:r w:rsidRPr="009E2BE5">
        <w:rPr>
          <w:rFonts w:ascii="PT Astra Serif" w:hAnsi="PT Astra Serif"/>
          <w:sz w:val="28"/>
          <w:szCs w:val="28"/>
        </w:rPr>
        <w:t xml:space="preserve">- наличие государственной лицензии на осуществление образовательной деятельности по реализации основных общеобразовательных программ или </w:t>
      </w:r>
      <w:r w:rsidRPr="009E2BE5">
        <w:rPr>
          <w:rFonts w:ascii="PT Astra Serif" w:hAnsi="PT Astra Serif"/>
          <w:sz w:val="28"/>
          <w:szCs w:val="28"/>
        </w:rPr>
        <w:lastRenderedPageBreak/>
        <w:t xml:space="preserve">выписка из реестра лицензий на осуществление образовательной деятельности – </w:t>
      </w:r>
      <w:r w:rsidR="00142633" w:rsidRPr="009E2BE5">
        <w:rPr>
          <w:rFonts w:ascii="PT Astra Serif" w:hAnsi="PT Astra Serif"/>
          <w:sz w:val="28"/>
          <w:szCs w:val="28"/>
        </w:rPr>
        <w:t>2</w:t>
      </w:r>
      <w:r w:rsidRPr="009E2BE5">
        <w:rPr>
          <w:rFonts w:ascii="PT Astra Serif" w:hAnsi="PT Astra Serif"/>
          <w:sz w:val="28"/>
          <w:szCs w:val="28"/>
        </w:rPr>
        <w:t>5 процентов;</w:t>
      </w:r>
    </w:p>
    <w:p w:rsidR="00CC5D48" w:rsidRPr="009E2BE5" w:rsidRDefault="00CC5D48" w:rsidP="009E2BE5">
      <w:pPr>
        <w:pStyle w:val="a5"/>
        <w:tabs>
          <w:tab w:val="left" w:pos="0"/>
        </w:tabs>
        <w:ind w:left="0" w:firstLine="567"/>
        <w:jc w:val="both"/>
        <w:rPr>
          <w:rFonts w:ascii="PT Astra Serif" w:hAnsi="PT Astra Serif"/>
          <w:sz w:val="28"/>
          <w:szCs w:val="28"/>
        </w:rPr>
      </w:pPr>
      <w:r w:rsidRPr="009E2BE5">
        <w:rPr>
          <w:rFonts w:ascii="PT Astra Serif" w:hAnsi="PT Astra Serif"/>
          <w:sz w:val="28"/>
          <w:szCs w:val="28"/>
        </w:rPr>
        <w:t>- наличие государственной аккредитации основных общеобразовательных программ – 3</w:t>
      </w:r>
      <w:r w:rsidR="00142633" w:rsidRPr="009E2BE5">
        <w:rPr>
          <w:rFonts w:ascii="PT Astra Serif" w:hAnsi="PT Astra Serif"/>
          <w:sz w:val="28"/>
          <w:szCs w:val="28"/>
        </w:rPr>
        <w:t>0</w:t>
      </w:r>
      <w:r w:rsidR="00AE7C4F" w:rsidRPr="009E2BE5">
        <w:rPr>
          <w:rFonts w:ascii="PT Astra Serif" w:hAnsi="PT Astra Serif"/>
          <w:sz w:val="28"/>
          <w:szCs w:val="28"/>
        </w:rPr>
        <w:t xml:space="preserve"> процентов;</w:t>
      </w:r>
    </w:p>
    <w:p w:rsidR="00AE7C4F" w:rsidRPr="009E2BE5" w:rsidRDefault="00AE7C4F"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 </w:t>
      </w:r>
      <w:r w:rsidRPr="003F6E97">
        <w:rPr>
          <w:rFonts w:ascii="PT Astra Serif" w:hAnsi="PT Astra Serif"/>
          <w:sz w:val="28"/>
          <w:szCs w:val="28"/>
        </w:rPr>
        <w:t xml:space="preserve">наличие у участника отбора </w:t>
      </w:r>
      <w:r w:rsidR="00187868" w:rsidRPr="003F6E97">
        <w:rPr>
          <w:rFonts w:ascii="PT Astra Serif" w:hAnsi="PT Astra Serif"/>
          <w:sz w:val="28"/>
          <w:szCs w:val="28"/>
        </w:rPr>
        <w:t>помещений</w:t>
      </w:r>
      <w:r w:rsidR="003F6E97" w:rsidRPr="003F6E97">
        <w:rPr>
          <w:rFonts w:ascii="PT Astra Serif" w:hAnsi="PT Astra Serif"/>
          <w:sz w:val="28"/>
          <w:szCs w:val="28"/>
        </w:rPr>
        <w:t>, в которых осуществляется процесс производства (изготовления) пищевой продукции,</w:t>
      </w:r>
      <w:r w:rsidR="00187868" w:rsidRPr="003F6E97">
        <w:rPr>
          <w:rFonts w:ascii="PT Astra Serif" w:hAnsi="PT Astra Serif"/>
          <w:sz w:val="28"/>
          <w:szCs w:val="28"/>
        </w:rPr>
        <w:t xml:space="preserve"> соответствующих санитарно-эпидемиологическим</w:t>
      </w:r>
      <w:r w:rsidR="003F6E97">
        <w:rPr>
          <w:rFonts w:ascii="PT Astra Serif" w:hAnsi="PT Astra Serif"/>
          <w:sz w:val="28"/>
          <w:szCs w:val="28"/>
        </w:rPr>
        <w:t xml:space="preserve"> правилам и </w:t>
      </w:r>
      <w:r w:rsidR="00187868">
        <w:rPr>
          <w:rFonts w:ascii="PT Astra Serif" w:hAnsi="PT Astra Serif"/>
          <w:sz w:val="28"/>
          <w:szCs w:val="28"/>
        </w:rPr>
        <w:t>нормам</w:t>
      </w:r>
      <w:r w:rsidRPr="009E2BE5">
        <w:rPr>
          <w:rFonts w:ascii="PT Astra Serif" w:hAnsi="PT Astra Serif"/>
          <w:sz w:val="28"/>
          <w:szCs w:val="28"/>
        </w:rPr>
        <w:t xml:space="preserve"> – 20 процентов.</w:t>
      </w:r>
    </w:p>
    <w:p w:rsidR="009B360A" w:rsidRPr="009E2BE5" w:rsidRDefault="00491682"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w:t>
      </w:r>
      <w:r w:rsidR="00F60073" w:rsidRPr="009E2BE5">
        <w:rPr>
          <w:rFonts w:ascii="PT Astra Serif" w:hAnsi="PT Astra Serif"/>
          <w:sz w:val="28"/>
          <w:szCs w:val="28"/>
        </w:rPr>
        <w:t>7</w:t>
      </w:r>
      <w:r w:rsidR="009B360A" w:rsidRPr="009E2BE5">
        <w:rPr>
          <w:rFonts w:ascii="PT Astra Serif" w:hAnsi="PT Astra Serif"/>
          <w:sz w:val="28"/>
          <w:szCs w:val="28"/>
        </w:rPr>
        <w:t xml:space="preserve">. </w:t>
      </w:r>
      <w:r w:rsidR="00B67BB3" w:rsidRPr="009E2BE5">
        <w:rPr>
          <w:rFonts w:ascii="PT Astra Serif" w:hAnsi="PT Astra Serif"/>
          <w:sz w:val="28"/>
          <w:szCs w:val="28"/>
        </w:rPr>
        <w:t>П</w:t>
      </w:r>
      <w:r w:rsidR="009B360A" w:rsidRPr="009E2BE5">
        <w:rPr>
          <w:rFonts w:ascii="PT Astra Serif" w:hAnsi="PT Astra Serif"/>
          <w:sz w:val="28"/>
          <w:szCs w:val="28"/>
        </w:rPr>
        <w:t>олучател</w:t>
      </w:r>
      <w:r w:rsidR="00B67BB3" w:rsidRPr="009E2BE5">
        <w:rPr>
          <w:rFonts w:ascii="PT Astra Serif" w:hAnsi="PT Astra Serif"/>
          <w:sz w:val="28"/>
          <w:szCs w:val="28"/>
        </w:rPr>
        <w:t>ями</w:t>
      </w:r>
      <w:r w:rsidR="009B360A" w:rsidRPr="009E2BE5">
        <w:rPr>
          <w:rFonts w:ascii="PT Astra Serif" w:hAnsi="PT Astra Serif"/>
          <w:sz w:val="28"/>
          <w:szCs w:val="28"/>
        </w:rPr>
        <w:t xml:space="preserve"> субсидий признаются участники отбора, включенные в рейтинг, сформированный </w:t>
      </w:r>
      <w:r w:rsidR="00696658" w:rsidRPr="009E2BE5">
        <w:rPr>
          <w:rFonts w:ascii="PT Astra Serif" w:hAnsi="PT Astra Serif"/>
          <w:sz w:val="28"/>
          <w:szCs w:val="28"/>
        </w:rPr>
        <w:t>Комиссией</w:t>
      </w:r>
      <w:r w:rsidR="009B360A" w:rsidRPr="009E2BE5">
        <w:rPr>
          <w:rFonts w:ascii="PT Astra Serif" w:hAnsi="PT Astra Serif"/>
          <w:sz w:val="28"/>
          <w:szCs w:val="28"/>
        </w:rPr>
        <w:t xml:space="preserve">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и в пределах объема распределяемой субсидии, указанного в объявлении о проведении отбора получателей субсидий.</w:t>
      </w:r>
    </w:p>
    <w:p w:rsidR="009B360A" w:rsidRPr="009E2BE5" w:rsidRDefault="00491682"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w:t>
      </w:r>
      <w:r w:rsidR="00F60073" w:rsidRPr="009E2BE5">
        <w:rPr>
          <w:rFonts w:ascii="PT Astra Serif" w:hAnsi="PT Astra Serif"/>
          <w:sz w:val="28"/>
          <w:szCs w:val="28"/>
        </w:rPr>
        <w:t>28</w:t>
      </w:r>
      <w:r w:rsidR="009B360A" w:rsidRPr="009E2BE5">
        <w:rPr>
          <w:rFonts w:ascii="PT Astra Serif" w:hAnsi="PT Astra Serif"/>
          <w:sz w:val="28"/>
          <w:szCs w:val="28"/>
        </w:rPr>
        <w:t xml:space="preserve">. </w:t>
      </w:r>
      <w:proofErr w:type="gramStart"/>
      <w:r w:rsidR="009B360A" w:rsidRPr="009E2BE5">
        <w:rPr>
          <w:rFonts w:ascii="PT Astra Serif" w:hAnsi="PT Astra Serif"/>
          <w:sz w:val="28"/>
          <w:szCs w:val="28"/>
        </w:rPr>
        <w:t>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количестве набранных участником отбора</w:t>
      </w:r>
      <w:r w:rsidR="000B374F" w:rsidRPr="009E2BE5">
        <w:rPr>
          <w:rFonts w:ascii="PT Astra Serif" w:hAnsi="PT Astra Serif"/>
          <w:sz w:val="28"/>
          <w:szCs w:val="28"/>
        </w:rPr>
        <w:t xml:space="preserve"> </w:t>
      </w:r>
      <w:r w:rsidR="009B360A" w:rsidRPr="009E2BE5">
        <w:rPr>
          <w:rFonts w:ascii="PT Astra Serif" w:hAnsi="PT Astra Serif"/>
          <w:sz w:val="28"/>
          <w:szCs w:val="28"/>
        </w:rPr>
        <w:t>баллов по каждому критерию оценки, об общем количестве набранных баллов по результатам оценки</w:t>
      </w:r>
      <w:r w:rsidR="000B374F" w:rsidRPr="009E2BE5">
        <w:rPr>
          <w:rFonts w:ascii="PT Astra Serif" w:hAnsi="PT Astra Serif"/>
          <w:sz w:val="28"/>
          <w:szCs w:val="28"/>
        </w:rPr>
        <w:t xml:space="preserve"> заявок или единственной заявки</w:t>
      </w:r>
      <w:r w:rsidR="009B360A" w:rsidRPr="009E2BE5">
        <w:rPr>
          <w:rFonts w:ascii="PT Astra Serif" w:hAnsi="PT Astra Serif"/>
          <w:sz w:val="28"/>
          <w:szCs w:val="28"/>
        </w:rPr>
        <w:t>, о победителях отбора получателей субсидий с указанием размера субсидии, предусмотренной им для предоставления, об отклонении заявок с</w:t>
      </w:r>
      <w:proofErr w:type="gramEnd"/>
      <w:r w:rsidR="009B360A" w:rsidRPr="009E2BE5">
        <w:rPr>
          <w:rFonts w:ascii="PT Astra Serif" w:hAnsi="PT Astra Serif"/>
          <w:sz w:val="28"/>
          <w:szCs w:val="28"/>
        </w:rPr>
        <w:t xml:space="preserve"> указанием оснований для их отклонения.</w:t>
      </w:r>
    </w:p>
    <w:p w:rsidR="009B360A" w:rsidRPr="009E2BE5" w:rsidRDefault="00F60073"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3.29</w:t>
      </w:r>
      <w:r w:rsidR="009B360A" w:rsidRPr="009E2BE5">
        <w:rPr>
          <w:rFonts w:ascii="PT Astra Serif" w:hAnsi="PT Astra Serif"/>
          <w:sz w:val="28"/>
          <w:szCs w:val="28"/>
        </w:rPr>
        <w:t xml:space="preserve">. </w:t>
      </w:r>
      <w:proofErr w:type="gramStart"/>
      <w:r w:rsidR="009B360A" w:rsidRPr="009E2BE5">
        <w:rPr>
          <w:rFonts w:ascii="PT Astra Serif" w:hAnsi="PT Astra Serif"/>
          <w:sz w:val="28"/>
          <w:szCs w:val="28"/>
        </w:rPr>
        <w:t xml:space="preserve">Субсидия, распределяемая в рамках отбора получателей субсидий, распределяется </w:t>
      </w:r>
      <w:r w:rsidR="004F46BD" w:rsidRPr="009E2BE5">
        <w:rPr>
          <w:rFonts w:ascii="PT Astra Serif" w:hAnsi="PT Astra Serif"/>
          <w:sz w:val="28"/>
          <w:szCs w:val="28"/>
        </w:rPr>
        <w:t>к</w:t>
      </w:r>
      <w:r w:rsidR="009B360A" w:rsidRPr="009E2BE5">
        <w:rPr>
          <w:rFonts w:ascii="PT Astra Serif" w:hAnsi="PT Astra Serif"/>
          <w:sz w:val="28"/>
          <w:szCs w:val="28"/>
        </w:rPr>
        <w:t xml:space="preserve">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(при установлении </w:t>
      </w:r>
      <w:r w:rsidR="00B67BB3" w:rsidRPr="009E2BE5">
        <w:rPr>
          <w:rFonts w:ascii="PT Astra Serif" w:hAnsi="PT Astra Serif"/>
          <w:sz w:val="28"/>
          <w:szCs w:val="28"/>
        </w:rPr>
        <w:t>максимального размера субсидии).</w:t>
      </w:r>
      <w:proofErr w:type="gramEnd"/>
    </w:p>
    <w:p w:rsidR="009B360A" w:rsidRPr="009E2BE5" w:rsidRDefault="00491682"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3.3</w:t>
      </w:r>
      <w:r w:rsidR="00F60073" w:rsidRPr="009E2BE5">
        <w:rPr>
          <w:rFonts w:ascii="PT Astra Serif" w:hAnsi="PT Astra Serif"/>
          <w:sz w:val="28"/>
          <w:szCs w:val="28"/>
        </w:rPr>
        <w:t>0</w:t>
      </w:r>
      <w:r w:rsidR="009B360A" w:rsidRPr="009E2BE5">
        <w:rPr>
          <w:rFonts w:ascii="PT Astra Serif" w:hAnsi="PT Astra Serif"/>
          <w:sz w:val="28"/>
          <w:szCs w:val="28"/>
        </w:rPr>
        <w:t xml:space="preserve">. Протокол </w:t>
      </w:r>
      <w:proofErr w:type="gramStart"/>
      <w:r w:rsidR="009B360A" w:rsidRPr="009E2BE5">
        <w:rPr>
          <w:rFonts w:ascii="PT Astra Serif" w:hAnsi="PT Astra Serif"/>
          <w:sz w:val="28"/>
          <w:szCs w:val="28"/>
        </w:rPr>
        <w:t>подведения итогов отбора полу</w:t>
      </w:r>
      <w:r w:rsidR="00E7248A" w:rsidRPr="009E2BE5">
        <w:rPr>
          <w:rFonts w:ascii="PT Astra Serif" w:hAnsi="PT Astra Serif"/>
          <w:sz w:val="28"/>
          <w:szCs w:val="28"/>
        </w:rPr>
        <w:t>чателей субсидий</w:t>
      </w:r>
      <w:proofErr w:type="gramEnd"/>
      <w:r w:rsidR="00E7248A" w:rsidRPr="009E2BE5">
        <w:rPr>
          <w:rFonts w:ascii="PT Astra Serif" w:hAnsi="PT Astra Serif"/>
          <w:sz w:val="28"/>
          <w:szCs w:val="28"/>
        </w:rPr>
        <w:t xml:space="preserve"> формируется на </w:t>
      </w:r>
      <w:hyperlink r:id="rId40" w:tgtFrame="_blank" w:history="1">
        <w:r w:rsidR="009B360A" w:rsidRPr="009E2BE5">
          <w:rPr>
            <w:rStyle w:val="af0"/>
            <w:rFonts w:ascii="PT Astra Serif" w:hAnsi="PT Astra Serif"/>
            <w:color w:val="auto"/>
            <w:sz w:val="28"/>
            <w:szCs w:val="28"/>
            <w:u w:val="none"/>
          </w:rPr>
          <w:t>едином портале</w:t>
        </w:r>
      </w:hyperlink>
      <w:r w:rsidR="00E7248A" w:rsidRPr="009E2BE5">
        <w:rPr>
          <w:rFonts w:ascii="PT Astra Serif" w:hAnsi="PT Astra Serif"/>
          <w:sz w:val="28"/>
          <w:szCs w:val="28"/>
        </w:rPr>
        <w:t xml:space="preserve"> </w:t>
      </w:r>
      <w:r w:rsidR="009B360A" w:rsidRPr="009E2BE5">
        <w:rPr>
          <w:rFonts w:ascii="PT Astra Serif" w:hAnsi="PT Astra Serif"/>
          <w:sz w:val="28"/>
          <w:szCs w:val="28"/>
        </w:rPr>
        <w:t>автоматически на основании результатов определения победителей отбора получателей субсидий и подписывае</w:t>
      </w:r>
      <w:r w:rsidR="00E7248A" w:rsidRPr="009E2BE5">
        <w:rPr>
          <w:rFonts w:ascii="PT Astra Serif" w:hAnsi="PT Astra Serif"/>
          <w:sz w:val="28"/>
          <w:szCs w:val="28"/>
        </w:rPr>
        <w:t xml:space="preserve">тся усиленной квалифицированной </w:t>
      </w:r>
      <w:hyperlink r:id="rId41" w:anchor="/document/12184522/entry/21" w:history="1">
        <w:r w:rsidR="009B360A" w:rsidRPr="009E2BE5">
          <w:rPr>
            <w:rStyle w:val="af0"/>
            <w:rFonts w:ascii="PT Astra Serif" w:hAnsi="PT Astra Serif"/>
            <w:color w:val="auto"/>
            <w:sz w:val="28"/>
            <w:szCs w:val="28"/>
            <w:u w:val="none"/>
          </w:rPr>
          <w:t>электронной подписью</w:t>
        </w:r>
      </w:hyperlink>
      <w:r w:rsidR="00E7248A" w:rsidRPr="009E2BE5">
        <w:rPr>
          <w:rFonts w:ascii="PT Astra Serif" w:hAnsi="PT Astra Serif"/>
          <w:sz w:val="28"/>
          <w:szCs w:val="28"/>
        </w:rPr>
        <w:t xml:space="preserve"> </w:t>
      </w:r>
      <w:r w:rsidR="009B360A" w:rsidRPr="009E2BE5">
        <w:rPr>
          <w:rFonts w:ascii="PT Astra Serif" w:hAnsi="PT Astra Serif"/>
          <w:sz w:val="28"/>
          <w:szCs w:val="28"/>
        </w:rPr>
        <w:t>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9B360A" w:rsidRPr="009E2BE5" w:rsidRDefault="00491682" w:rsidP="009E2BE5">
      <w:pPr>
        <w:pStyle w:val="s1"/>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3.3</w:t>
      </w:r>
      <w:r w:rsidR="00F60073" w:rsidRPr="009E2BE5">
        <w:rPr>
          <w:rFonts w:ascii="PT Astra Serif" w:hAnsi="PT Astra Serif"/>
          <w:sz w:val="28"/>
          <w:szCs w:val="28"/>
        </w:rPr>
        <w:t>1</w:t>
      </w:r>
      <w:r w:rsidR="006D7814" w:rsidRPr="009E2BE5">
        <w:rPr>
          <w:rFonts w:ascii="PT Astra Serif" w:hAnsi="PT Astra Serif"/>
          <w:sz w:val="28"/>
          <w:szCs w:val="28"/>
        </w:rPr>
        <w:t xml:space="preserve">. </w:t>
      </w:r>
      <w:r w:rsidR="00BC39B1" w:rsidRPr="009E2BE5">
        <w:rPr>
          <w:rFonts w:ascii="PT Astra Serif" w:hAnsi="PT Astra Serif"/>
          <w:sz w:val="28"/>
          <w:szCs w:val="28"/>
        </w:rPr>
        <w:t>Н</w:t>
      </w:r>
      <w:r w:rsidR="009B360A" w:rsidRPr="009E2BE5">
        <w:rPr>
          <w:rFonts w:ascii="PT Astra Serif" w:hAnsi="PT Astra Serif"/>
          <w:sz w:val="28"/>
          <w:szCs w:val="28"/>
        </w:rPr>
        <w:t>а основании протокола</w:t>
      </w:r>
      <w:r w:rsidR="00BC39B1" w:rsidRPr="009E2BE5">
        <w:rPr>
          <w:rFonts w:ascii="PT Astra Serif" w:hAnsi="PT Astra Serif"/>
          <w:sz w:val="28"/>
          <w:szCs w:val="28"/>
        </w:rPr>
        <w:t xml:space="preserve"> Комиссии о</w:t>
      </w:r>
      <w:r w:rsidR="009B360A" w:rsidRPr="009E2BE5">
        <w:rPr>
          <w:rFonts w:ascii="PT Astra Serif" w:hAnsi="PT Astra Serif"/>
          <w:sz w:val="28"/>
          <w:szCs w:val="28"/>
        </w:rPr>
        <w:t xml:space="preserve"> подведени</w:t>
      </w:r>
      <w:r w:rsidR="00BC39B1" w:rsidRPr="009E2BE5">
        <w:rPr>
          <w:rFonts w:ascii="PT Astra Serif" w:hAnsi="PT Astra Serif"/>
          <w:sz w:val="28"/>
          <w:szCs w:val="28"/>
        </w:rPr>
        <w:t>и</w:t>
      </w:r>
      <w:r w:rsidR="009B360A" w:rsidRPr="009E2BE5">
        <w:rPr>
          <w:rFonts w:ascii="PT Astra Serif" w:hAnsi="PT Astra Serif"/>
          <w:sz w:val="28"/>
          <w:szCs w:val="28"/>
        </w:rPr>
        <w:t xml:space="preserve"> итогов отбора получателей субсидий распределение субсидии между ее получателями утверждается </w:t>
      </w:r>
      <w:r w:rsidR="00BC39B1" w:rsidRPr="009E2BE5">
        <w:rPr>
          <w:rFonts w:ascii="PT Astra Serif" w:hAnsi="PT Astra Serif"/>
          <w:sz w:val="28"/>
          <w:szCs w:val="28"/>
        </w:rPr>
        <w:t>приказом Г</w:t>
      </w:r>
      <w:r w:rsidR="009B360A" w:rsidRPr="009E2BE5">
        <w:rPr>
          <w:rFonts w:ascii="PT Astra Serif" w:hAnsi="PT Astra Serif"/>
          <w:sz w:val="28"/>
          <w:szCs w:val="28"/>
        </w:rPr>
        <w:t>лавного распорядителя, которы</w:t>
      </w:r>
      <w:r w:rsidR="00BC39B1" w:rsidRPr="009E2BE5">
        <w:rPr>
          <w:rFonts w:ascii="PT Astra Serif" w:hAnsi="PT Astra Serif"/>
          <w:sz w:val="28"/>
          <w:szCs w:val="28"/>
        </w:rPr>
        <w:t>й</w:t>
      </w:r>
      <w:r w:rsidR="009B360A" w:rsidRPr="009E2BE5">
        <w:rPr>
          <w:rFonts w:ascii="PT Astra Serif" w:hAnsi="PT Astra Serif"/>
          <w:sz w:val="28"/>
          <w:szCs w:val="28"/>
        </w:rPr>
        <w:t xml:space="preserve"> размеща</w:t>
      </w:r>
      <w:r w:rsidR="00BC39B1" w:rsidRPr="009E2BE5">
        <w:rPr>
          <w:rFonts w:ascii="PT Astra Serif" w:hAnsi="PT Astra Serif"/>
          <w:sz w:val="28"/>
          <w:szCs w:val="28"/>
        </w:rPr>
        <w:t>е</w:t>
      </w:r>
      <w:r w:rsidR="009B360A" w:rsidRPr="009E2BE5">
        <w:rPr>
          <w:rFonts w:ascii="PT Astra Serif" w:hAnsi="PT Astra Serif"/>
          <w:sz w:val="28"/>
          <w:szCs w:val="28"/>
        </w:rPr>
        <w:t xml:space="preserve">тся </w:t>
      </w:r>
      <w:r w:rsidR="00BC39B1" w:rsidRPr="009E2BE5">
        <w:rPr>
          <w:rFonts w:ascii="PT Astra Serif" w:hAnsi="PT Astra Serif"/>
          <w:sz w:val="28"/>
          <w:szCs w:val="28"/>
        </w:rPr>
        <w:t xml:space="preserve">на </w:t>
      </w:r>
      <w:hyperlink r:id="rId42" w:tgtFrame="_blank" w:history="1">
        <w:r w:rsidR="009B360A" w:rsidRPr="009E2BE5">
          <w:rPr>
            <w:rStyle w:val="af0"/>
            <w:rFonts w:ascii="PT Astra Serif" w:hAnsi="PT Astra Serif"/>
            <w:color w:val="auto"/>
            <w:sz w:val="28"/>
            <w:szCs w:val="28"/>
            <w:u w:val="none"/>
          </w:rPr>
          <w:t>едином портале</w:t>
        </w:r>
      </w:hyperlink>
      <w:r w:rsidR="00BC39B1" w:rsidRPr="009E2BE5">
        <w:rPr>
          <w:rFonts w:ascii="PT Astra Serif" w:hAnsi="PT Astra Serif"/>
          <w:sz w:val="28"/>
          <w:szCs w:val="28"/>
        </w:rPr>
        <w:t xml:space="preserve"> </w:t>
      </w:r>
      <w:r w:rsidR="009B360A" w:rsidRPr="009E2BE5">
        <w:rPr>
          <w:rFonts w:ascii="PT Astra Serif" w:hAnsi="PT Astra Serif"/>
          <w:sz w:val="28"/>
          <w:szCs w:val="28"/>
        </w:rPr>
        <w:t xml:space="preserve">не позднее рабочего дня, следующего за днем издания </w:t>
      </w:r>
      <w:r w:rsidR="00BC39B1" w:rsidRPr="009E2BE5">
        <w:rPr>
          <w:rFonts w:ascii="PT Astra Serif" w:hAnsi="PT Astra Serif"/>
          <w:sz w:val="28"/>
          <w:szCs w:val="28"/>
        </w:rPr>
        <w:t>приказа</w:t>
      </w:r>
      <w:r w:rsidR="009B360A" w:rsidRPr="009E2BE5">
        <w:rPr>
          <w:rFonts w:ascii="PT Astra Serif" w:hAnsi="PT Astra Serif"/>
          <w:sz w:val="28"/>
          <w:szCs w:val="28"/>
        </w:rPr>
        <w:t>.</w:t>
      </w:r>
    </w:p>
    <w:bookmarkEnd w:id="11"/>
    <w:p w:rsidR="00277CA8" w:rsidRPr="009E2BE5" w:rsidRDefault="00277CA8" w:rsidP="009E2BE5">
      <w:pPr>
        <w:ind w:firstLine="567"/>
        <w:jc w:val="both"/>
        <w:rPr>
          <w:rFonts w:ascii="PT Astra Serif" w:hAnsi="PT Astra Serif" w:cs="Arial"/>
          <w:sz w:val="28"/>
          <w:szCs w:val="28"/>
        </w:rPr>
      </w:pPr>
      <w:r w:rsidRPr="009E2BE5">
        <w:rPr>
          <w:rFonts w:ascii="PT Astra Serif" w:hAnsi="PT Astra Serif" w:cs="Arial"/>
          <w:sz w:val="28"/>
          <w:szCs w:val="28"/>
        </w:rPr>
        <w:t>Главный распорядитель направляет письменное уведомление о предоставлении субсидии в адрес заявителя.</w:t>
      </w:r>
    </w:p>
    <w:p w:rsidR="00175865" w:rsidRPr="009E2BE5" w:rsidRDefault="00DA5567" w:rsidP="009E2BE5">
      <w:pPr>
        <w:ind w:firstLine="567"/>
        <w:jc w:val="both"/>
        <w:rPr>
          <w:rFonts w:ascii="PT Astra Serif" w:hAnsi="PT Astra Serif"/>
          <w:sz w:val="28"/>
          <w:szCs w:val="28"/>
        </w:rPr>
      </w:pPr>
      <w:bookmarkStart w:id="12" w:name="sub_1313"/>
      <w:r w:rsidRPr="009E2BE5">
        <w:rPr>
          <w:rFonts w:ascii="PT Astra Serif" w:hAnsi="PT Astra Serif"/>
          <w:sz w:val="28"/>
          <w:szCs w:val="28"/>
        </w:rPr>
        <w:lastRenderedPageBreak/>
        <w:t>3.</w:t>
      </w:r>
      <w:r w:rsidR="00491682" w:rsidRPr="009E2BE5">
        <w:rPr>
          <w:rFonts w:ascii="PT Astra Serif" w:hAnsi="PT Astra Serif"/>
          <w:sz w:val="28"/>
          <w:szCs w:val="28"/>
        </w:rPr>
        <w:t>3</w:t>
      </w:r>
      <w:r w:rsidR="00F60073" w:rsidRPr="009E2BE5">
        <w:rPr>
          <w:rFonts w:ascii="PT Astra Serif" w:hAnsi="PT Astra Serif"/>
          <w:sz w:val="28"/>
          <w:szCs w:val="28"/>
        </w:rPr>
        <w:t>2</w:t>
      </w:r>
      <w:r w:rsidR="00B043C6" w:rsidRPr="009E2BE5">
        <w:rPr>
          <w:rFonts w:ascii="PT Astra Serif" w:hAnsi="PT Astra Serif"/>
          <w:sz w:val="28"/>
          <w:szCs w:val="28"/>
        </w:rPr>
        <w:t xml:space="preserve">. Принятый приказ </w:t>
      </w:r>
      <w:r w:rsidR="00175865" w:rsidRPr="009E2BE5">
        <w:rPr>
          <w:rFonts w:ascii="PT Astra Serif" w:hAnsi="PT Astra Serif"/>
          <w:sz w:val="28"/>
          <w:szCs w:val="28"/>
        </w:rPr>
        <w:t xml:space="preserve">о предоставлении субсидий </w:t>
      </w:r>
      <w:r w:rsidR="00B043C6" w:rsidRPr="009E2BE5">
        <w:rPr>
          <w:rFonts w:ascii="PT Astra Serif" w:hAnsi="PT Astra Serif"/>
          <w:sz w:val="28"/>
          <w:szCs w:val="28"/>
        </w:rPr>
        <w:t xml:space="preserve">заявителям </w:t>
      </w:r>
      <w:r w:rsidR="00175865" w:rsidRPr="009E2BE5">
        <w:rPr>
          <w:rFonts w:ascii="PT Astra Serif" w:hAnsi="PT Astra Serif"/>
          <w:sz w:val="28"/>
          <w:szCs w:val="28"/>
        </w:rPr>
        <w:t>явля</w:t>
      </w:r>
      <w:r w:rsidR="00B043C6" w:rsidRPr="009E2BE5">
        <w:rPr>
          <w:rFonts w:ascii="PT Astra Serif" w:hAnsi="PT Astra Serif"/>
          <w:sz w:val="28"/>
          <w:szCs w:val="28"/>
        </w:rPr>
        <w:t>ется основанием для заключения с</w:t>
      </w:r>
      <w:r w:rsidR="00175865" w:rsidRPr="009E2BE5">
        <w:rPr>
          <w:rFonts w:ascii="PT Astra Serif" w:hAnsi="PT Astra Serif"/>
          <w:sz w:val="28"/>
          <w:szCs w:val="28"/>
        </w:rPr>
        <w:t xml:space="preserve">оглашений </w:t>
      </w:r>
      <w:r w:rsidR="00B043C6" w:rsidRPr="009E2BE5">
        <w:rPr>
          <w:rFonts w:ascii="PT Astra Serif" w:hAnsi="PT Astra Serif"/>
          <w:sz w:val="28"/>
          <w:szCs w:val="28"/>
        </w:rPr>
        <w:t>получателю субсидии</w:t>
      </w:r>
      <w:r w:rsidR="00175865" w:rsidRPr="009E2BE5">
        <w:rPr>
          <w:rFonts w:ascii="PT Astra Serif" w:hAnsi="PT Astra Serif"/>
          <w:sz w:val="28"/>
          <w:szCs w:val="28"/>
        </w:rPr>
        <w:t>.</w:t>
      </w:r>
    </w:p>
    <w:p w:rsidR="00B573A2" w:rsidRPr="009E2BE5" w:rsidRDefault="00B573A2" w:rsidP="009E2BE5">
      <w:pPr>
        <w:ind w:firstLine="567"/>
        <w:jc w:val="both"/>
        <w:rPr>
          <w:rFonts w:ascii="PT Astra Serif" w:hAnsi="PT Astra Serif"/>
          <w:sz w:val="28"/>
          <w:szCs w:val="28"/>
        </w:rPr>
      </w:pPr>
      <w:r w:rsidRPr="009E2BE5">
        <w:rPr>
          <w:rFonts w:ascii="PT Astra Serif" w:hAnsi="PT Astra Serif"/>
          <w:sz w:val="28"/>
          <w:szCs w:val="28"/>
        </w:rPr>
        <w:t>3.</w:t>
      </w:r>
      <w:r w:rsidR="006D7814" w:rsidRPr="009E2BE5">
        <w:rPr>
          <w:rFonts w:ascii="PT Astra Serif" w:hAnsi="PT Astra Serif"/>
          <w:sz w:val="28"/>
          <w:szCs w:val="28"/>
        </w:rPr>
        <w:t>3</w:t>
      </w:r>
      <w:r w:rsidR="00F60073" w:rsidRPr="009E2BE5">
        <w:rPr>
          <w:rFonts w:ascii="PT Astra Serif" w:hAnsi="PT Astra Serif"/>
          <w:sz w:val="28"/>
          <w:szCs w:val="28"/>
        </w:rPr>
        <w:t>3</w:t>
      </w:r>
      <w:r w:rsidRPr="009E2BE5">
        <w:rPr>
          <w:rFonts w:ascii="PT Astra Serif" w:hAnsi="PT Astra Serif"/>
          <w:sz w:val="28"/>
          <w:szCs w:val="28"/>
        </w:rPr>
        <w:t xml:space="preserve">. Получатель субсидии, не представивший Главному распорядителю подписанное оглашение в указанный в </w:t>
      </w:r>
      <w:r w:rsidR="006D7814" w:rsidRPr="009E2BE5">
        <w:rPr>
          <w:rFonts w:ascii="PT Astra Serif" w:hAnsi="PT Astra Serif"/>
          <w:sz w:val="28"/>
          <w:szCs w:val="28"/>
        </w:rPr>
        <w:t>пункте 2.</w:t>
      </w:r>
      <w:r w:rsidR="00583372" w:rsidRPr="009E2BE5">
        <w:rPr>
          <w:rFonts w:ascii="PT Astra Serif" w:hAnsi="PT Astra Serif"/>
          <w:sz w:val="28"/>
          <w:szCs w:val="28"/>
        </w:rPr>
        <w:t>10</w:t>
      </w:r>
      <w:r w:rsidR="006D7814" w:rsidRPr="009E2BE5">
        <w:rPr>
          <w:rFonts w:ascii="PT Astra Serif" w:hAnsi="PT Astra Serif"/>
          <w:sz w:val="28"/>
          <w:szCs w:val="28"/>
        </w:rPr>
        <w:t xml:space="preserve"> н</w:t>
      </w:r>
      <w:r w:rsidRPr="009E2BE5">
        <w:rPr>
          <w:rFonts w:ascii="PT Astra Serif" w:hAnsi="PT Astra Serif"/>
          <w:sz w:val="28"/>
          <w:szCs w:val="28"/>
        </w:rPr>
        <w:t xml:space="preserve">астоящего Порядка срок, считается уклонившимся от подписания </w:t>
      </w:r>
      <w:r w:rsidR="007C7146" w:rsidRPr="009E2BE5">
        <w:rPr>
          <w:rFonts w:ascii="PT Astra Serif" w:hAnsi="PT Astra Serif"/>
          <w:sz w:val="28"/>
          <w:szCs w:val="28"/>
        </w:rPr>
        <w:t>с</w:t>
      </w:r>
      <w:r w:rsidRPr="009E2BE5">
        <w:rPr>
          <w:rFonts w:ascii="PT Astra Serif" w:hAnsi="PT Astra Serif"/>
          <w:sz w:val="28"/>
          <w:szCs w:val="28"/>
        </w:rPr>
        <w:t>оглашения и отказавшимся от получения субсидии.</w:t>
      </w:r>
    </w:p>
    <w:p w:rsidR="00B573A2" w:rsidRPr="009E2BE5" w:rsidRDefault="00B573A2" w:rsidP="009E2BE5">
      <w:pPr>
        <w:ind w:firstLine="567"/>
        <w:jc w:val="both"/>
        <w:rPr>
          <w:rFonts w:ascii="PT Astra Serif" w:hAnsi="PT Astra Serif"/>
          <w:sz w:val="28"/>
          <w:szCs w:val="28"/>
        </w:rPr>
      </w:pPr>
      <w:r w:rsidRPr="009E2BE5">
        <w:rPr>
          <w:rFonts w:ascii="PT Astra Serif" w:hAnsi="PT Astra Serif"/>
          <w:sz w:val="28"/>
          <w:szCs w:val="28"/>
        </w:rPr>
        <w:t>В этом случае в течение 10 рабочих дней после последнего дня предоставления Главному распорядителю подписанного получателем субсидии соглашения Главный распорядитель:</w:t>
      </w:r>
    </w:p>
    <w:p w:rsidR="00B573A2" w:rsidRPr="009E2BE5" w:rsidRDefault="00B573A2" w:rsidP="009E2BE5">
      <w:pPr>
        <w:ind w:firstLine="567"/>
        <w:jc w:val="both"/>
        <w:rPr>
          <w:rFonts w:ascii="PT Astra Serif" w:hAnsi="PT Astra Serif"/>
          <w:sz w:val="28"/>
          <w:szCs w:val="28"/>
        </w:rPr>
      </w:pPr>
      <w:r w:rsidRPr="009E2BE5">
        <w:rPr>
          <w:rFonts w:ascii="PT Astra Serif" w:hAnsi="PT Astra Serif"/>
          <w:sz w:val="28"/>
          <w:szCs w:val="28"/>
        </w:rPr>
        <w:t>вносит изменения в приказ о предоставлении субсидии;</w:t>
      </w:r>
    </w:p>
    <w:p w:rsidR="00B573A2" w:rsidRPr="009E2BE5" w:rsidRDefault="00B573A2" w:rsidP="009E2BE5">
      <w:pPr>
        <w:ind w:firstLine="567"/>
        <w:jc w:val="both"/>
        <w:rPr>
          <w:rFonts w:ascii="PT Astra Serif" w:hAnsi="PT Astra Serif"/>
          <w:sz w:val="28"/>
          <w:szCs w:val="28"/>
        </w:rPr>
      </w:pPr>
      <w:proofErr w:type="gramStart"/>
      <w:r w:rsidRPr="009E2BE5">
        <w:rPr>
          <w:rFonts w:ascii="PT Astra Serif" w:hAnsi="PT Astra Serif"/>
          <w:sz w:val="28"/>
          <w:szCs w:val="28"/>
        </w:rPr>
        <w:t>осуществляет перераспределение средств субсидии, отказавшегося от ее получения получателя субсидии в равно пропорциональных долях согласно заявленным размерам субсидий между получателями субсидии с заключением с ними дополнительных соглашений к соглашению (в случае недостаточности средств для предоставления субсидии получателям субсидии в полном объеме) или организует и проводит дополнительный прием заявок на предоставление субсидии;</w:t>
      </w:r>
      <w:proofErr w:type="gramEnd"/>
    </w:p>
    <w:p w:rsidR="00B573A2" w:rsidRPr="009E2BE5" w:rsidRDefault="00B573A2" w:rsidP="009E2BE5">
      <w:pPr>
        <w:ind w:firstLine="567"/>
        <w:jc w:val="both"/>
        <w:rPr>
          <w:rFonts w:ascii="PT Astra Serif" w:hAnsi="PT Astra Serif"/>
          <w:sz w:val="28"/>
          <w:szCs w:val="28"/>
        </w:rPr>
      </w:pPr>
      <w:r w:rsidRPr="009E2BE5">
        <w:rPr>
          <w:rFonts w:ascii="PT Astra Serif" w:hAnsi="PT Astra Serif"/>
          <w:sz w:val="28"/>
          <w:szCs w:val="28"/>
        </w:rPr>
        <w:t>принимает решение о необходимости дополнительного приема документов на предоставление субсидии.</w:t>
      </w:r>
    </w:p>
    <w:bookmarkEnd w:id="12"/>
    <w:p w:rsidR="00EA2534" w:rsidRPr="009E2BE5" w:rsidRDefault="00491682" w:rsidP="009E2BE5">
      <w:pPr>
        <w:pStyle w:val="s1"/>
        <w:shd w:val="clear" w:color="auto" w:fill="FFFFFF"/>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3.3</w:t>
      </w:r>
      <w:r w:rsidR="00F60073" w:rsidRPr="009E2BE5">
        <w:rPr>
          <w:rFonts w:ascii="PT Astra Serif" w:hAnsi="PT Astra Serif"/>
          <w:sz w:val="28"/>
          <w:szCs w:val="28"/>
        </w:rPr>
        <w:t>4</w:t>
      </w:r>
      <w:r w:rsidR="00EA2534" w:rsidRPr="009E2BE5">
        <w:rPr>
          <w:rFonts w:ascii="PT Astra Serif" w:hAnsi="PT Astra Serif"/>
          <w:sz w:val="28"/>
          <w:szCs w:val="28"/>
        </w:rPr>
        <w:t>. Порядок внесения изменений в объявление о проведении отбора.</w:t>
      </w:r>
    </w:p>
    <w:p w:rsidR="00EA2534" w:rsidRPr="009E2BE5" w:rsidRDefault="00EA2534" w:rsidP="009E2BE5">
      <w:pPr>
        <w:pStyle w:val="s1"/>
        <w:shd w:val="clear" w:color="auto" w:fill="FFFFFF"/>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В</w:t>
      </w:r>
      <w:r w:rsidR="00B31EAB" w:rsidRPr="009E2BE5">
        <w:rPr>
          <w:rFonts w:ascii="PT Astra Serif" w:hAnsi="PT Astra Serif"/>
          <w:sz w:val="28"/>
          <w:szCs w:val="28"/>
        </w:rPr>
        <w:t>несение изменений в объя</w:t>
      </w:r>
      <w:r w:rsidRPr="009E2BE5">
        <w:rPr>
          <w:rFonts w:ascii="PT Astra Serif" w:hAnsi="PT Astra Serif"/>
          <w:sz w:val="28"/>
          <w:szCs w:val="28"/>
        </w:rPr>
        <w:t>вление о пр</w:t>
      </w:r>
      <w:r w:rsidR="00B31EAB" w:rsidRPr="009E2BE5">
        <w:rPr>
          <w:rFonts w:ascii="PT Astra Serif" w:hAnsi="PT Astra Serif"/>
          <w:sz w:val="28"/>
          <w:szCs w:val="28"/>
        </w:rPr>
        <w:t>о</w:t>
      </w:r>
      <w:r w:rsidRPr="009E2BE5">
        <w:rPr>
          <w:rFonts w:ascii="PT Astra Serif" w:hAnsi="PT Astra Serif"/>
          <w:sz w:val="28"/>
          <w:szCs w:val="28"/>
        </w:rPr>
        <w:t>ведени</w:t>
      </w:r>
      <w:r w:rsidR="00B31EAB" w:rsidRPr="009E2BE5">
        <w:rPr>
          <w:rFonts w:ascii="PT Astra Serif" w:hAnsi="PT Astra Serif"/>
          <w:sz w:val="28"/>
          <w:szCs w:val="28"/>
        </w:rPr>
        <w:t>и</w:t>
      </w:r>
      <w:r w:rsidRPr="009E2BE5">
        <w:rPr>
          <w:rFonts w:ascii="PT Astra Serif" w:hAnsi="PT Astra Serif"/>
          <w:sz w:val="28"/>
          <w:szCs w:val="28"/>
        </w:rPr>
        <w:t xml:space="preserve"> конкурса осуществляется не позднее </w:t>
      </w:r>
      <w:r w:rsidR="0003359E" w:rsidRPr="009E2BE5">
        <w:rPr>
          <w:rFonts w:ascii="PT Astra Serif" w:hAnsi="PT Astra Serif"/>
          <w:sz w:val="28"/>
          <w:szCs w:val="28"/>
        </w:rPr>
        <w:t>1 (одного) рабочего дня до</w:t>
      </w:r>
      <w:r w:rsidRPr="009E2BE5">
        <w:rPr>
          <w:rFonts w:ascii="PT Astra Serif" w:hAnsi="PT Astra Serif"/>
          <w:sz w:val="28"/>
          <w:szCs w:val="28"/>
        </w:rPr>
        <w:t xml:space="preserve"> окончания приема заявок участников отбора с соблюдением следующих условий:</w:t>
      </w:r>
    </w:p>
    <w:p w:rsidR="00EA2534" w:rsidRPr="009E2BE5" w:rsidRDefault="00EA2534"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срок подачи участниками отбора заявок продл</w:t>
      </w:r>
      <w:r w:rsidR="0003359E" w:rsidRPr="009E2BE5">
        <w:rPr>
          <w:rFonts w:ascii="PT Astra Serif" w:hAnsi="PT Astra Serif"/>
          <w:sz w:val="28"/>
          <w:szCs w:val="28"/>
          <w:lang w:eastAsia="ru-RU"/>
        </w:rPr>
        <w:t>ева</w:t>
      </w:r>
      <w:r w:rsidRPr="009E2BE5">
        <w:rPr>
          <w:rFonts w:ascii="PT Astra Serif" w:hAnsi="PT Astra Serif"/>
          <w:sz w:val="28"/>
          <w:szCs w:val="28"/>
          <w:lang w:eastAsia="ru-RU"/>
        </w:rPr>
        <w:t>ется таким образом, чтобы со дня, следующего за днем внесения изменений, до даты окончания приема заявок указанный срок составлял не менее 3 календарных дней;</w:t>
      </w:r>
    </w:p>
    <w:p w:rsidR="00EA2534" w:rsidRPr="009E2BE5" w:rsidRDefault="00EA2534"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EA2534" w:rsidRPr="009E2BE5" w:rsidRDefault="00EA2534"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w:t>
      </w:r>
    </w:p>
    <w:p w:rsidR="00EA2534" w:rsidRPr="009E2BE5" w:rsidRDefault="00E63EAB" w:rsidP="009E2BE5">
      <w:pPr>
        <w:shd w:val="clear" w:color="auto" w:fill="FFFFFF"/>
        <w:suppressAutoHyphens w:val="0"/>
        <w:ind w:firstLine="567"/>
        <w:jc w:val="both"/>
        <w:rPr>
          <w:rFonts w:ascii="PT Astra Serif" w:hAnsi="PT Astra Serif"/>
          <w:sz w:val="28"/>
          <w:szCs w:val="28"/>
          <w:lang w:eastAsia="ru-RU"/>
        </w:rPr>
      </w:pPr>
      <w:r w:rsidRPr="009E2BE5">
        <w:rPr>
          <w:rFonts w:ascii="PT Astra Serif" w:hAnsi="PT Astra Serif"/>
          <w:sz w:val="28"/>
          <w:szCs w:val="28"/>
          <w:lang w:eastAsia="ru-RU"/>
        </w:rPr>
        <w:t>участники отбора</w:t>
      </w:r>
      <w:r w:rsidR="00EA2534" w:rsidRPr="009E2BE5">
        <w:rPr>
          <w:rFonts w:ascii="PT Astra Serif" w:hAnsi="PT Astra Serif"/>
          <w:sz w:val="28"/>
          <w:szCs w:val="28"/>
          <w:lang w:eastAsia="ru-RU"/>
        </w:rPr>
        <w:t>,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w:t>
      </w:r>
      <w:r w:rsidR="00B31EAB" w:rsidRPr="009E2BE5">
        <w:rPr>
          <w:rFonts w:ascii="PT Astra Serif" w:hAnsi="PT Astra Serif"/>
          <w:sz w:val="28"/>
          <w:szCs w:val="28"/>
          <w:lang w:eastAsia="ru-RU"/>
        </w:rPr>
        <w:t xml:space="preserve">ем системы </w:t>
      </w:r>
      <w:r w:rsidR="002B6995" w:rsidRPr="009E2BE5">
        <w:rPr>
          <w:rFonts w:ascii="PT Astra Serif" w:hAnsi="PT Astra Serif"/>
          <w:sz w:val="28"/>
          <w:szCs w:val="28"/>
          <w:lang w:eastAsia="ru-RU"/>
        </w:rPr>
        <w:t>«Электронный бюджет»</w:t>
      </w:r>
      <w:r w:rsidR="00B31EAB" w:rsidRPr="009E2BE5">
        <w:rPr>
          <w:rFonts w:ascii="PT Astra Serif" w:hAnsi="PT Astra Serif"/>
          <w:sz w:val="28"/>
          <w:szCs w:val="28"/>
          <w:lang w:eastAsia="ru-RU"/>
        </w:rPr>
        <w:t>.</w:t>
      </w:r>
    </w:p>
    <w:p w:rsidR="00145D74" w:rsidRPr="009E2BE5" w:rsidRDefault="00145D74" w:rsidP="009E2BE5">
      <w:pPr>
        <w:tabs>
          <w:tab w:val="left" w:pos="142"/>
        </w:tabs>
        <w:ind w:firstLine="567"/>
        <w:contextualSpacing/>
        <w:jc w:val="center"/>
        <w:rPr>
          <w:rFonts w:ascii="PT Astra Serif" w:hAnsi="PT Astra Serif"/>
          <w:sz w:val="28"/>
          <w:szCs w:val="28"/>
        </w:rPr>
      </w:pPr>
    </w:p>
    <w:p w:rsidR="00145D74" w:rsidRPr="009E2BE5" w:rsidRDefault="00145D74" w:rsidP="009E2BE5">
      <w:pPr>
        <w:pStyle w:val="headertext"/>
        <w:spacing w:before="0" w:beforeAutospacing="0" w:after="0" w:afterAutospacing="0"/>
        <w:ind w:firstLine="567"/>
        <w:jc w:val="center"/>
        <w:rPr>
          <w:rFonts w:ascii="PT Astra Serif" w:hAnsi="PT Astra Serif"/>
          <w:b/>
          <w:bCs/>
          <w:sz w:val="28"/>
          <w:szCs w:val="28"/>
        </w:rPr>
      </w:pPr>
      <w:r w:rsidRPr="009E2BE5">
        <w:rPr>
          <w:rFonts w:ascii="PT Astra Serif" w:hAnsi="PT Astra Serif"/>
          <w:b/>
          <w:sz w:val="28"/>
          <w:szCs w:val="28"/>
        </w:rPr>
        <w:t>4</w:t>
      </w:r>
      <w:r w:rsidRPr="009E2BE5">
        <w:rPr>
          <w:rFonts w:ascii="PT Astra Serif" w:hAnsi="PT Astra Serif"/>
          <w:b/>
          <w:bCs/>
          <w:sz w:val="28"/>
          <w:szCs w:val="28"/>
        </w:rPr>
        <w:t>. Требования к отчетности, осуществлению контроля (мониторинга) за соблюдением условий и порядка предоставления Субсидий и ответственности за их нарушение</w:t>
      </w:r>
    </w:p>
    <w:p w:rsidR="00DA5567" w:rsidRPr="009E2BE5" w:rsidRDefault="00DA5567" w:rsidP="009E2BE5">
      <w:pPr>
        <w:pStyle w:val="headertext"/>
        <w:spacing w:before="0" w:beforeAutospacing="0" w:after="0" w:afterAutospacing="0"/>
        <w:ind w:firstLine="567"/>
        <w:jc w:val="both"/>
        <w:rPr>
          <w:rFonts w:ascii="PT Astra Serif" w:hAnsi="PT Astra Serif"/>
          <w:sz w:val="28"/>
          <w:szCs w:val="28"/>
        </w:rPr>
      </w:pPr>
    </w:p>
    <w:p w:rsidR="00145D74" w:rsidRPr="009E2BE5" w:rsidRDefault="00145D74" w:rsidP="00FE532F">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4.1. </w:t>
      </w:r>
      <w:proofErr w:type="gramStart"/>
      <w:r w:rsidRPr="009E2BE5">
        <w:rPr>
          <w:rFonts w:ascii="PT Astra Serif" w:hAnsi="PT Astra Serif"/>
          <w:sz w:val="28"/>
          <w:szCs w:val="28"/>
        </w:rPr>
        <w:t xml:space="preserve">Получатель </w:t>
      </w:r>
      <w:r w:rsidR="00771834"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ежеквартально, в срок до 10 числа месяца, следующего за отчетным, а за декабрь текущего года - в срок до 25 декабря </w:t>
      </w:r>
      <w:r w:rsidRPr="009E2BE5">
        <w:rPr>
          <w:rFonts w:ascii="PT Astra Serif" w:hAnsi="PT Astra Serif"/>
          <w:sz w:val="28"/>
          <w:szCs w:val="28"/>
        </w:rPr>
        <w:lastRenderedPageBreak/>
        <w:t xml:space="preserve">представляет Главному распорядителю отчет о достижении результатов предоставления </w:t>
      </w:r>
      <w:r w:rsidR="00771834" w:rsidRPr="009E2BE5">
        <w:rPr>
          <w:rStyle w:val="match"/>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определенных пунктом 2.1</w:t>
      </w:r>
      <w:r w:rsidR="00FE532F">
        <w:rPr>
          <w:rFonts w:ascii="PT Astra Serif" w:hAnsi="PT Astra Serif"/>
          <w:sz w:val="28"/>
          <w:szCs w:val="28"/>
        </w:rPr>
        <w:t>0</w:t>
      </w:r>
      <w:r w:rsidR="003B3CBF" w:rsidRPr="009E2BE5">
        <w:rPr>
          <w:rFonts w:ascii="PT Astra Serif" w:hAnsi="PT Astra Serif"/>
          <w:sz w:val="28"/>
          <w:szCs w:val="28"/>
        </w:rPr>
        <w:t xml:space="preserve"> </w:t>
      </w:r>
      <w:r w:rsidRPr="009E2BE5">
        <w:rPr>
          <w:rFonts w:ascii="PT Astra Serif" w:hAnsi="PT Astra Serif"/>
          <w:sz w:val="28"/>
          <w:szCs w:val="28"/>
        </w:rPr>
        <w:t xml:space="preserve">настоящего Порядка, и отчет об использовании </w:t>
      </w:r>
      <w:r w:rsidR="00771834" w:rsidRPr="009E2BE5">
        <w:rPr>
          <w:rFonts w:ascii="PT Astra Serif" w:hAnsi="PT Astra Serif"/>
          <w:sz w:val="28"/>
          <w:szCs w:val="28"/>
        </w:rPr>
        <w:t>с</w:t>
      </w:r>
      <w:r w:rsidRPr="009E2BE5">
        <w:rPr>
          <w:rStyle w:val="match"/>
          <w:rFonts w:ascii="PT Astra Serif" w:hAnsi="PT Astra Serif"/>
          <w:sz w:val="28"/>
          <w:szCs w:val="28"/>
        </w:rPr>
        <w:t>убсидии</w:t>
      </w:r>
      <w:r w:rsidR="006C12E3" w:rsidRPr="009E2BE5">
        <w:rPr>
          <w:rFonts w:ascii="PT Astra Serif" w:hAnsi="PT Astra Serif"/>
          <w:sz w:val="28"/>
          <w:szCs w:val="28"/>
        </w:rPr>
        <w:t xml:space="preserve"> по формам, установленным </w:t>
      </w:r>
      <w:r w:rsidR="002E55B9" w:rsidRPr="009E2BE5">
        <w:rPr>
          <w:rFonts w:ascii="PT Astra Serif" w:hAnsi="PT Astra Serif"/>
          <w:sz w:val="28"/>
          <w:szCs w:val="28"/>
        </w:rPr>
        <w:t>типов</w:t>
      </w:r>
      <w:r w:rsidR="006C12E3" w:rsidRPr="009E2BE5">
        <w:rPr>
          <w:rFonts w:ascii="PT Astra Serif" w:hAnsi="PT Astra Serif"/>
          <w:sz w:val="28"/>
          <w:szCs w:val="28"/>
        </w:rPr>
        <w:t>ы</w:t>
      </w:r>
      <w:r w:rsidR="002E55B9" w:rsidRPr="009E2BE5">
        <w:rPr>
          <w:rFonts w:ascii="PT Astra Serif" w:hAnsi="PT Astra Serif"/>
          <w:sz w:val="28"/>
          <w:szCs w:val="28"/>
        </w:rPr>
        <w:t>м соглашени</w:t>
      </w:r>
      <w:r w:rsidR="006C12E3" w:rsidRPr="009E2BE5">
        <w:rPr>
          <w:rFonts w:ascii="PT Astra Serif" w:hAnsi="PT Astra Serif"/>
          <w:sz w:val="28"/>
          <w:szCs w:val="28"/>
        </w:rPr>
        <w:t>ем</w:t>
      </w:r>
      <w:r w:rsidR="002E55B9" w:rsidRPr="009E2BE5">
        <w:rPr>
          <w:rFonts w:ascii="PT Astra Serif" w:hAnsi="PT Astra Serif"/>
          <w:sz w:val="28"/>
          <w:szCs w:val="28"/>
        </w:rPr>
        <w:t>, утвержденн</w:t>
      </w:r>
      <w:r w:rsidR="006C12E3" w:rsidRPr="009E2BE5">
        <w:rPr>
          <w:rFonts w:ascii="PT Astra Serif" w:hAnsi="PT Astra Serif"/>
          <w:sz w:val="28"/>
          <w:szCs w:val="28"/>
        </w:rPr>
        <w:t>ы</w:t>
      </w:r>
      <w:r w:rsidR="002E55B9" w:rsidRPr="009E2BE5">
        <w:rPr>
          <w:rFonts w:ascii="PT Astra Serif" w:hAnsi="PT Astra Serif"/>
          <w:sz w:val="28"/>
          <w:szCs w:val="28"/>
        </w:rPr>
        <w:t>м департаментом финансов</w:t>
      </w:r>
      <w:r w:rsidRPr="009E2BE5">
        <w:rPr>
          <w:rFonts w:ascii="PT Astra Serif" w:hAnsi="PT Astra Serif"/>
          <w:sz w:val="28"/>
          <w:szCs w:val="28"/>
        </w:rPr>
        <w:t xml:space="preserve">, на бумажном носителе. </w:t>
      </w:r>
      <w:proofErr w:type="gramEnd"/>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4.2. Результаты предоставления </w:t>
      </w:r>
      <w:r w:rsidR="00C22157" w:rsidRPr="009E2BE5">
        <w:rPr>
          <w:rStyle w:val="match"/>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указанные в отчете о достижении результатов предоставления </w:t>
      </w:r>
      <w:r w:rsidR="00C22157" w:rsidRPr="009E2BE5">
        <w:rPr>
          <w:rStyle w:val="match"/>
          <w:rFonts w:ascii="PT Astra Serif" w:hAnsi="PT Astra Serif"/>
          <w:sz w:val="28"/>
          <w:szCs w:val="28"/>
        </w:rPr>
        <w:t>с</w:t>
      </w:r>
      <w:r w:rsidRPr="009E2BE5">
        <w:rPr>
          <w:rStyle w:val="match"/>
          <w:rFonts w:ascii="PT Astra Serif" w:hAnsi="PT Astra Serif"/>
          <w:sz w:val="28"/>
          <w:szCs w:val="28"/>
        </w:rPr>
        <w:t>убсидии</w:t>
      </w:r>
      <w:r w:rsidR="00C22157" w:rsidRPr="009E2BE5">
        <w:rPr>
          <w:rFonts w:ascii="PT Astra Serif" w:hAnsi="PT Astra Serif"/>
          <w:sz w:val="28"/>
          <w:szCs w:val="28"/>
        </w:rPr>
        <w:t xml:space="preserve">, </w:t>
      </w:r>
      <w:r w:rsidRPr="009E2BE5">
        <w:rPr>
          <w:rFonts w:ascii="PT Astra Serif" w:hAnsi="PT Astra Serif"/>
          <w:sz w:val="28"/>
          <w:szCs w:val="28"/>
        </w:rPr>
        <w:t xml:space="preserve">должны быть конкретными, измеримыми, соответствовать результату предоставления </w:t>
      </w:r>
      <w:r w:rsidR="00C22157" w:rsidRPr="009E2BE5">
        <w:rPr>
          <w:rFonts w:ascii="PT Astra Serif" w:hAnsi="PT Astra Serif"/>
          <w:sz w:val="28"/>
          <w:szCs w:val="28"/>
        </w:rPr>
        <w:t>с</w:t>
      </w:r>
      <w:r w:rsidRPr="009E2BE5">
        <w:rPr>
          <w:rStyle w:val="match"/>
          <w:rFonts w:ascii="PT Astra Serif" w:hAnsi="PT Astra Serif"/>
          <w:sz w:val="28"/>
          <w:szCs w:val="28"/>
        </w:rPr>
        <w:t>убсидии</w:t>
      </w:r>
      <w:r w:rsidR="00C22157" w:rsidRPr="009E2BE5">
        <w:rPr>
          <w:rFonts w:ascii="PT Astra Serif" w:hAnsi="PT Astra Serif"/>
          <w:sz w:val="28"/>
          <w:szCs w:val="28"/>
        </w:rPr>
        <w:t>, предусмотренному в с</w:t>
      </w:r>
      <w:r w:rsidRPr="009E2BE5">
        <w:rPr>
          <w:rFonts w:ascii="PT Astra Serif" w:hAnsi="PT Astra Serif"/>
          <w:sz w:val="28"/>
          <w:szCs w:val="28"/>
        </w:rPr>
        <w:t xml:space="preserve">оглашении.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4.3. Проверка Главным распорядителем отчетов, указанных в пункте 4.1 настоящего Порядка, осуществляется в течение 10 календарных дней со дня их пред</w:t>
      </w:r>
      <w:r w:rsidR="002E55B9" w:rsidRPr="009E2BE5">
        <w:rPr>
          <w:rFonts w:ascii="PT Astra Serif" w:hAnsi="PT Astra Serif"/>
          <w:sz w:val="28"/>
          <w:szCs w:val="28"/>
        </w:rPr>
        <w:t>о</w:t>
      </w:r>
      <w:r w:rsidRPr="009E2BE5">
        <w:rPr>
          <w:rFonts w:ascii="PT Astra Serif" w:hAnsi="PT Astra Serif"/>
          <w:sz w:val="28"/>
          <w:szCs w:val="28"/>
        </w:rPr>
        <w:t xml:space="preserve">ставления получателем </w:t>
      </w:r>
      <w:r w:rsidR="00C22157"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w:t>
      </w:r>
    </w:p>
    <w:p w:rsidR="00145D74" w:rsidRPr="009E2BE5" w:rsidRDefault="00C22157"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Главный распорядитель </w:t>
      </w:r>
      <w:r w:rsidR="00145D74" w:rsidRPr="009E2BE5">
        <w:rPr>
          <w:rFonts w:ascii="PT Astra Serif" w:hAnsi="PT Astra Serif"/>
          <w:sz w:val="28"/>
          <w:szCs w:val="28"/>
        </w:rPr>
        <w:t xml:space="preserve">вправе не принять отчет о достижении результатов предоставления </w:t>
      </w:r>
      <w:r w:rsidRPr="009E2BE5">
        <w:rPr>
          <w:rFonts w:ascii="PT Astra Serif" w:hAnsi="PT Astra Serif"/>
          <w:sz w:val="28"/>
          <w:szCs w:val="28"/>
        </w:rPr>
        <w:t>с</w:t>
      </w:r>
      <w:r w:rsidR="00145D74" w:rsidRPr="009E2BE5">
        <w:rPr>
          <w:rStyle w:val="match"/>
          <w:rFonts w:ascii="PT Astra Serif" w:hAnsi="PT Astra Serif"/>
          <w:sz w:val="28"/>
          <w:szCs w:val="28"/>
        </w:rPr>
        <w:t>убсидии</w:t>
      </w:r>
      <w:r w:rsidR="00145D74" w:rsidRPr="009E2BE5">
        <w:rPr>
          <w:rFonts w:ascii="PT Astra Serif" w:hAnsi="PT Astra Serif"/>
          <w:sz w:val="28"/>
          <w:szCs w:val="28"/>
        </w:rPr>
        <w:t xml:space="preserve"> в случае нарушения получателем </w:t>
      </w:r>
      <w:r w:rsidRPr="009E2BE5">
        <w:rPr>
          <w:rStyle w:val="match"/>
          <w:rFonts w:ascii="PT Astra Serif" w:hAnsi="PT Astra Serif"/>
          <w:sz w:val="28"/>
          <w:szCs w:val="28"/>
        </w:rPr>
        <w:t>с</w:t>
      </w:r>
      <w:r w:rsidR="00145D74" w:rsidRPr="009E2BE5">
        <w:rPr>
          <w:rStyle w:val="match"/>
          <w:rFonts w:ascii="PT Astra Serif" w:hAnsi="PT Astra Serif"/>
          <w:sz w:val="28"/>
          <w:szCs w:val="28"/>
        </w:rPr>
        <w:t>убсидии</w:t>
      </w:r>
      <w:r w:rsidR="00145D74" w:rsidRPr="009E2BE5">
        <w:rPr>
          <w:rFonts w:ascii="PT Astra Serif" w:hAnsi="PT Astra Serif"/>
          <w:sz w:val="28"/>
          <w:szCs w:val="28"/>
        </w:rPr>
        <w:t xml:space="preserve"> условий </w:t>
      </w:r>
      <w:r w:rsidRPr="009E2BE5">
        <w:rPr>
          <w:rFonts w:ascii="PT Astra Serif" w:hAnsi="PT Astra Serif"/>
          <w:sz w:val="28"/>
          <w:szCs w:val="28"/>
        </w:rPr>
        <w:t>с</w:t>
      </w:r>
      <w:r w:rsidR="00145D74" w:rsidRPr="009E2BE5">
        <w:rPr>
          <w:rFonts w:ascii="PT Astra Serif" w:hAnsi="PT Astra Serif"/>
          <w:sz w:val="28"/>
          <w:szCs w:val="28"/>
        </w:rPr>
        <w:t xml:space="preserve">оглашения.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В случае нарушения получателем </w:t>
      </w:r>
      <w:r w:rsidR="00ED118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сроков и формы представления отчетности, установленной настоящим Порядком и </w:t>
      </w:r>
      <w:r w:rsidR="00ED1182" w:rsidRPr="009E2BE5">
        <w:rPr>
          <w:rFonts w:ascii="PT Astra Serif" w:hAnsi="PT Astra Serif"/>
          <w:sz w:val="28"/>
          <w:szCs w:val="28"/>
        </w:rPr>
        <w:t>с</w:t>
      </w:r>
      <w:r w:rsidRPr="009E2BE5">
        <w:rPr>
          <w:rFonts w:ascii="PT Astra Serif" w:hAnsi="PT Astra Serif"/>
          <w:sz w:val="28"/>
          <w:szCs w:val="28"/>
        </w:rPr>
        <w:t xml:space="preserve">оглашением, либо </w:t>
      </w:r>
      <w:r w:rsidRPr="009E2BE5">
        <w:rPr>
          <w:rFonts w:ascii="PT Astra Serif" w:hAnsi="PT Astra Serif" w:cs="Arial"/>
          <w:sz w:val="28"/>
          <w:szCs w:val="28"/>
        </w:rPr>
        <w:t>установление факта недостоверности предоставленной отчетной информации</w:t>
      </w:r>
      <w:r w:rsidRPr="009E2BE5">
        <w:rPr>
          <w:rFonts w:ascii="PT Astra Serif" w:hAnsi="PT Astra Serif"/>
          <w:sz w:val="28"/>
          <w:szCs w:val="28"/>
        </w:rPr>
        <w:t xml:space="preserve"> Главный распорядитель направляет получателю </w:t>
      </w:r>
      <w:r w:rsidR="00ED118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письменное требование о необходимости пред</w:t>
      </w:r>
      <w:r w:rsidR="00CC1791" w:rsidRPr="009E2BE5">
        <w:rPr>
          <w:rFonts w:ascii="PT Astra Serif" w:hAnsi="PT Astra Serif"/>
          <w:sz w:val="28"/>
          <w:szCs w:val="28"/>
        </w:rPr>
        <w:t>о</w:t>
      </w:r>
      <w:r w:rsidRPr="009E2BE5">
        <w:rPr>
          <w:rFonts w:ascii="PT Astra Serif" w:hAnsi="PT Astra Serif"/>
          <w:sz w:val="28"/>
          <w:szCs w:val="28"/>
        </w:rPr>
        <w:t xml:space="preserve">ставления отчетности либо устранения выявленных нарушений. Получатель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в течение 5 календарных дней после получения указанного требования обязан представить отчетность либо устранить выявленные нарушения.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4.4. Получатель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обязуется обеспечивать достижение результатов предоставления </w:t>
      </w:r>
      <w:r w:rsidR="00BB44E2" w:rsidRPr="009E2BE5">
        <w:rPr>
          <w:rStyle w:val="match"/>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установленных </w:t>
      </w:r>
      <w:r w:rsidR="00BB44E2" w:rsidRPr="009E2BE5">
        <w:rPr>
          <w:rFonts w:ascii="PT Astra Serif" w:hAnsi="PT Astra Serif"/>
          <w:sz w:val="28"/>
          <w:szCs w:val="28"/>
        </w:rPr>
        <w:t>с</w:t>
      </w:r>
      <w:r w:rsidRPr="009E2BE5">
        <w:rPr>
          <w:rFonts w:ascii="PT Astra Serif" w:hAnsi="PT Astra Serif"/>
          <w:sz w:val="28"/>
          <w:szCs w:val="28"/>
        </w:rPr>
        <w:t xml:space="preserve">оглашением, несет ответственность за своевременность представления отчетности и достоверность информации в представленной отчетности.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4.5. В отношении получателей </w:t>
      </w:r>
      <w:r w:rsidR="00BB44E2" w:rsidRPr="009E2BE5">
        <w:rPr>
          <w:rFonts w:ascii="PT Astra Serif" w:hAnsi="PT Astra Serif"/>
          <w:sz w:val="28"/>
          <w:szCs w:val="28"/>
        </w:rPr>
        <w:t>с</w:t>
      </w:r>
      <w:r w:rsidRPr="009E2BE5">
        <w:rPr>
          <w:rStyle w:val="match"/>
          <w:rFonts w:ascii="PT Astra Serif" w:hAnsi="PT Astra Serif"/>
          <w:sz w:val="28"/>
          <w:szCs w:val="28"/>
        </w:rPr>
        <w:t>убсидий</w:t>
      </w:r>
      <w:r w:rsidRPr="009E2BE5">
        <w:rPr>
          <w:rFonts w:ascii="PT Astra Serif" w:hAnsi="PT Astra Serif"/>
          <w:sz w:val="28"/>
          <w:szCs w:val="28"/>
        </w:rPr>
        <w:t xml:space="preserve"> Главный распорядитель осуществляет проверку соблюдения получателями </w:t>
      </w:r>
      <w:r w:rsidRPr="009E2BE5">
        <w:rPr>
          <w:rStyle w:val="match"/>
          <w:rFonts w:ascii="PT Astra Serif" w:hAnsi="PT Astra Serif"/>
          <w:sz w:val="28"/>
          <w:szCs w:val="28"/>
        </w:rPr>
        <w:t>субсидий</w:t>
      </w:r>
      <w:r w:rsidRPr="009E2BE5">
        <w:rPr>
          <w:rFonts w:ascii="PT Astra Serif" w:hAnsi="PT Astra Serif"/>
          <w:sz w:val="28"/>
          <w:szCs w:val="28"/>
        </w:rPr>
        <w:t xml:space="preserve"> условий и порядка предоставления </w:t>
      </w:r>
      <w:r w:rsidR="00BB44E2" w:rsidRPr="009E2BE5">
        <w:rPr>
          <w:rFonts w:ascii="PT Astra Serif" w:hAnsi="PT Astra Serif"/>
          <w:sz w:val="28"/>
          <w:szCs w:val="28"/>
        </w:rPr>
        <w:t>с</w:t>
      </w:r>
      <w:r w:rsidRPr="009E2BE5">
        <w:rPr>
          <w:rStyle w:val="match"/>
          <w:rFonts w:ascii="PT Astra Serif" w:hAnsi="PT Astra Serif"/>
          <w:sz w:val="28"/>
          <w:szCs w:val="28"/>
        </w:rPr>
        <w:t>убсидий</w:t>
      </w:r>
      <w:r w:rsidRPr="009E2BE5">
        <w:rPr>
          <w:rFonts w:ascii="PT Astra Serif" w:hAnsi="PT Astra Serif"/>
          <w:sz w:val="28"/>
          <w:szCs w:val="28"/>
        </w:rPr>
        <w:t xml:space="preserve">, в том числе в части достижения результатов предоставления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Органы муниципального финансового контроля осуществляют проверку в отношении получателей субсидии в соответствии со </w:t>
      </w:r>
      <w:hyperlink r:id="rId43" w:history="1">
        <w:r w:rsidRPr="009E2BE5">
          <w:rPr>
            <w:rStyle w:val="af0"/>
            <w:rFonts w:ascii="PT Astra Serif" w:hAnsi="PT Astra Serif"/>
            <w:color w:val="auto"/>
            <w:sz w:val="28"/>
            <w:szCs w:val="28"/>
            <w:u w:val="none"/>
          </w:rPr>
          <w:t>статьями 268.1</w:t>
        </w:r>
      </w:hyperlink>
      <w:r w:rsidRPr="009E2BE5">
        <w:rPr>
          <w:rFonts w:ascii="PT Astra Serif" w:hAnsi="PT Astra Serif"/>
          <w:sz w:val="28"/>
          <w:szCs w:val="28"/>
        </w:rPr>
        <w:t xml:space="preserve">, </w:t>
      </w:r>
      <w:hyperlink r:id="rId44" w:history="1">
        <w:r w:rsidRPr="009E2BE5">
          <w:rPr>
            <w:rStyle w:val="af0"/>
            <w:rFonts w:ascii="PT Astra Serif" w:hAnsi="PT Astra Serif"/>
            <w:color w:val="auto"/>
            <w:sz w:val="28"/>
            <w:szCs w:val="28"/>
            <w:u w:val="none"/>
          </w:rPr>
          <w:t>269.2 Бюджетного кодекса Российской Федерации</w:t>
        </w:r>
      </w:hyperlink>
      <w:r w:rsidRPr="009E2BE5">
        <w:rPr>
          <w:rFonts w:ascii="PT Astra Serif" w:hAnsi="PT Astra Serif"/>
          <w:sz w:val="28"/>
          <w:szCs w:val="28"/>
        </w:rPr>
        <w:t xml:space="preserve">.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Сроки и регламент проведения проверок устанавливаются правовыми актами проверяющих органов.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4.</w:t>
      </w:r>
      <w:r w:rsidR="00DA5567" w:rsidRPr="009E2BE5">
        <w:rPr>
          <w:rFonts w:ascii="PT Astra Serif" w:hAnsi="PT Astra Serif"/>
          <w:sz w:val="28"/>
          <w:szCs w:val="28"/>
        </w:rPr>
        <w:t>6</w:t>
      </w:r>
      <w:r w:rsidRPr="009E2BE5">
        <w:rPr>
          <w:rFonts w:ascii="PT Astra Serif" w:hAnsi="PT Astra Serif"/>
          <w:sz w:val="28"/>
          <w:szCs w:val="28"/>
        </w:rPr>
        <w:t>. В случае выявления по итогам проведенных проверок фактов нарушения условий и порядка предоставления с</w:t>
      </w:r>
      <w:r w:rsidRPr="009E2BE5">
        <w:rPr>
          <w:rStyle w:val="match"/>
          <w:rFonts w:ascii="PT Astra Serif" w:hAnsi="PT Astra Serif"/>
          <w:sz w:val="28"/>
          <w:szCs w:val="28"/>
        </w:rPr>
        <w:t>убсидий</w:t>
      </w:r>
      <w:r w:rsidRPr="009E2BE5">
        <w:rPr>
          <w:rFonts w:ascii="PT Astra Serif" w:hAnsi="PT Astra Serif"/>
          <w:sz w:val="28"/>
          <w:szCs w:val="28"/>
        </w:rPr>
        <w:t xml:space="preserve"> суммы, использованные получателем субсидии с нарушениями, подлежат возврату на расчетный счет Главного распорядителя.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4.</w:t>
      </w:r>
      <w:r w:rsidR="00DA5567" w:rsidRPr="009E2BE5">
        <w:rPr>
          <w:rFonts w:ascii="PT Astra Serif" w:hAnsi="PT Astra Serif"/>
          <w:sz w:val="28"/>
          <w:szCs w:val="28"/>
        </w:rPr>
        <w:t>7</w:t>
      </w:r>
      <w:r w:rsidRPr="009E2BE5">
        <w:rPr>
          <w:rFonts w:ascii="PT Astra Serif" w:hAnsi="PT Astra Serif"/>
          <w:sz w:val="28"/>
          <w:szCs w:val="28"/>
        </w:rPr>
        <w:t xml:space="preserve">. </w:t>
      </w:r>
      <w:proofErr w:type="gramStart"/>
      <w:r w:rsidRPr="009E2BE5">
        <w:rPr>
          <w:rFonts w:ascii="PT Astra Serif" w:hAnsi="PT Astra Serif"/>
          <w:sz w:val="28"/>
          <w:szCs w:val="28"/>
        </w:rPr>
        <w:t xml:space="preserve">В случае установления Главным распорядителем или получения от органа муниципального финансового контроля информации о фактах нарушения получателем </w:t>
      </w:r>
      <w:r w:rsidRPr="009E2BE5">
        <w:rPr>
          <w:rStyle w:val="match"/>
          <w:rFonts w:ascii="PT Astra Serif" w:hAnsi="PT Astra Serif"/>
          <w:sz w:val="28"/>
          <w:szCs w:val="28"/>
        </w:rPr>
        <w:t>субсидии</w:t>
      </w:r>
      <w:r w:rsidRPr="009E2BE5">
        <w:rPr>
          <w:rFonts w:ascii="PT Astra Serif" w:hAnsi="PT Astra Serif"/>
          <w:sz w:val="28"/>
          <w:szCs w:val="28"/>
        </w:rPr>
        <w:t xml:space="preserve">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w:t>
      </w:r>
      <w:r w:rsidRPr="009E2BE5">
        <w:rPr>
          <w:rFonts w:ascii="PT Astra Serif" w:hAnsi="PT Astra Serif"/>
          <w:sz w:val="28"/>
          <w:szCs w:val="28"/>
        </w:rPr>
        <w:lastRenderedPageBreak/>
        <w:t>предоставлении с</w:t>
      </w:r>
      <w:r w:rsidRPr="009E2BE5">
        <w:rPr>
          <w:rStyle w:val="match"/>
          <w:rFonts w:ascii="PT Astra Serif" w:hAnsi="PT Astra Serif"/>
          <w:sz w:val="28"/>
          <w:szCs w:val="28"/>
        </w:rPr>
        <w:t>убсидии</w:t>
      </w:r>
      <w:r w:rsidRPr="009E2BE5">
        <w:rPr>
          <w:rFonts w:ascii="PT Astra Serif" w:hAnsi="PT Astra Serif"/>
          <w:sz w:val="28"/>
          <w:szCs w:val="28"/>
        </w:rPr>
        <w:t xml:space="preserve"> на возмещение затрат получателя с</w:t>
      </w:r>
      <w:r w:rsidRPr="009E2BE5">
        <w:rPr>
          <w:rStyle w:val="match"/>
          <w:rFonts w:ascii="PT Astra Serif" w:hAnsi="PT Astra Serif"/>
          <w:sz w:val="28"/>
          <w:szCs w:val="28"/>
        </w:rPr>
        <w:t>убсидии</w:t>
      </w:r>
      <w:r w:rsidRPr="009E2BE5">
        <w:rPr>
          <w:rFonts w:ascii="PT Astra Serif" w:hAnsi="PT Astra Serif"/>
          <w:sz w:val="28"/>
          <w:szCs w:val="28"/>
        </w:rPr>
        <w:t>, условий и порядка предоставления с</w:t>
      </w:r>
      <w:r w:rsidRPr="009E2BE5">
        <w:rPr>
          <w:rStyle w:val="match"/>
          <w:rFonts w:ascii="PT Astra Serif" w:hAnsi="PT Astra Serif"/>
          <w:sz w:val="28"/>
          <w:szCs w:val="28"/>
        </w:rPr>
        <w:t>убсидий</w:t>
      </w:r>
      <w:r w:rsidRPr="009E2BE5">
        <w:rPr>
          <w:rFonts w:ascii="PT Astra Serif" w:hAnsi="PT Astra Serif"/>
          <w:sz w:val="28"/>
          <w:szCs w:val="28"/>
        </w:rPr>
        <w:t xml:space="preserve"> Главный распорядитель в срок не более 5 рабочих дней со дня выявления</w:t>
      </w:r>
      <w:proofErr w:type="gramEnd"/>
      <w:r w:rsidRPr="009E2BE5">
        <w:rPr>
          <w:rFonts w:ascii="PT Astra Serif" w:hAnsi="PT Astra Serif"/>
          <w:sz w:val="28"/>
          <w:szCs w:val="28"/>
        </w:rPr>
        <w:t xml:space="preserve"> или поступления информации направляет получателю с</w:t>
      </w:r>
      <w:r w:rsidRPr="009E2BE5">
        <w:rPr>
          <w:rStyle w:val="match"/>
          <w:rFonts w:ascii="PT Astra Serif" w:hAnsi="PT Astra Serif"/>
          <w:sz w:val="28"/>
          <w:szCs w:val="28"/>
        </w:rPr>
        <w:t>убсидии</w:t>
      </w:r>
      <w:r w:rsidRPr="009E2BE5">
        <w:rPr>
          <w:rFonts w:ascii="PT Astra Serif" w:hAnsi="PT Astra Serif"/>
          <w:sz w:val="28"/>
          <w:szCs w:val="28"/>
        </w:rPr>
        <w:t xml:space="preserve"> требование о возврате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с указанием суммы, использованной получателем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с нарушениями, подлежащей возврату на расчетный счет Главного распорядителя.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 xml:space="preserve">Получатель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обязан возвратить </w:t>
      </w:r>
      <w:r w:rsidR="00BB44E2" w:rsidRPr="009E2BE5">
        <w:rPr>
          <w:rFonts w:ascii="PT Astra Serif" w:hAnsi="PT Astra Serif"/>
          <w:sz w:val="28"/>
          <w:szCs w:val="28"/>
        </w:rPr>
        <w:t>с</w:t>
      </w:r>
      <w:r w:rsidRPr="009E2BE5">
        <w:rPr>
          <w:rStyle w:val="match"/>
          <w:rFonts w:ascii="PT Astra Serif" w:hAnsi="PT Astra Serif"/>
          <w:sz w:val="28"/>
          <w:szCs w:val="28"/>
        </w:rPr>
        <w:t>убсидию</w:t>
      </w:r>
      <w:r w:rsidRPr="009E2BE5">
        <w:rPr>
          <w:rFonts w:ascii="PT Astra Serif" w:hAnsi="PT Astra Serif"/>
          <w:sz w:val="28"/>
          <w:szCs w:val="28"/>
        </w:rPr>
        <w:t xml:space="preserve"> в течение 7 рабочих дней со дня получения требования о возврате </w:t>
      </w:r>
      <w:r w:rsidR="00BB44E2" w:rsidRPr="009E2BE5">
        <w:rPr>
          <w:rFonts w:ascii="PT Astra Serif" w:hAnsi="PT Astra Serif"/>
          <w:sz w:val="28"/>
          <w:szCs w:val="28"/>
        </w:rPr>
        <w:t>с</w:t>
      </w:r>
      <w:r w:rsidRPr="009E2BE5">
        <w:rPr>
          <w:rStyle w:val="match"/>
          <w:rFonts w:ascii="PT Astra Serif" w:hAnsi="PT Astra Serif"/>
          <w:sz w:val="28"/>
          <w:szCs w:val="28"/>
        </w:rPr>
        <w:t>убсидии</w:t>
      </w:r>
      <w:r w:rsidRPr="009E2BE5">
        <w:rPr>
          <w:rFonts w:ascii="PT Astra Serif" w:hAnsi="PT Astra Serif"/>
          <w:sz w:val="28"/>
          <w:szCs w:val="28"/>
        </w:rPr>
        <w:t xml:space="preserve">. </w:t>
      </w:r>
    </w:p>
    <w:p w:rsidR="00145D7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4.</w:t>
      </w:r>
      <w:r w:rsidR="00DA5567" w:rsidRPr="009E2BE5">
        <w:rPr>
          <w:rFonts w:ascii="PT Astra Serif" w:hAnsi="PT Astra Serif"/>
          <w:sz w:val="28"/>
          <w:szCs w:val="28"/>
        </w:rPr>
        <w:t>8</w:t>
      </w:r>
      <w:r w:rsidRPr="009E2BE5">
        <w:rPr>
          <w:rFonts w:ascii="PT Astra Serif" w:hAnsi="PT Astra Serif"/>
          <w:sz w:val="28"/>
          <w:szCs w:val="28"/>
        </w:rPr>
        <w:t>. В случае невыполнения и (или) нарушения условий, установленных соглашением, перечисление с</w:t>
      </w:r>
      <w:r w:rsidRPr="009E2BE5">
        <w:rPr>
          <w:rStyle w:val="match"/>
          <w:rFonts w:ascii="PT Astra Serif" w:hAnsi="PT Astra Serif"/>
          <w:sz w:val="28"/>
          <w:szCs w:val="28"/>
        </w:rPr>
        <w:t>убсидии</w:t>
      </w:r>
      <w:r w:rsidRPr="009E2BE5">
        <w:rPr>
          <w:rFonts w:ascii="PT Astra Serif" w:hAnsi="PT Astra Serif"/>
          <w:sz w:val="28"/>
          <w:szCs w:val="28"/>
        </w:rPr>
        <w:t xml:space="preserve"> по решению Главного распорядителя приостанавливается до устранения нарушений. Основанием для приостановления (возобновления) перечисления с</w:t>
      </w:r>
      <w:r w:rsidRPr="009E2BE5">
        <w:rPr>
          <w:rStyle w:val="match"/>
          <w:rFonts w:ascii="PT Astra Serif" w:hAnsi="PT Astra Serif"/>
          <w:sz w:val="28"/>
          <w:szCs w:val="28"/>
        </w:rPr>
        <w:t>убсидии</w:t>
      </w:r>
      <w:r w:rsidRPr="009E2BE5">
        <w:rPr>
          <w:rFonts w:ascii="PT Astra Serif" w:hAnsi="PT Astra Serif"/>
          <w:sz w:val="28"/>
          <w:szCs w:val="28"/>
        </w:rPr>
        <w:t xml:space="preserve"> является приказ Главного распорядителя. </w:t>
      </w:r>
    </w:p>
    <w:p w:rsidR="00145D74" w:rsidRPr="009E2BE5" w:rsidRDefault="00DA5567"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4.9</w:t>
      </w:r>
      <w:r w:rsidR="00145D74" w:rsidRPr="009E2BE5">
        <w:rPr>
          <w:rFonts w:ascii="PT Astra Serif" w:hAnsi="PT Astra Serif"/>
          <w:sz w:val="28"/>
          <w:szCs w:val="28"/>
        </w:rPr>
        <w:t>. Разногласия и споры, возникающие в связи с предоставлением с</w:t>
      </w:r>
      <w:r w:rsidR="00145D74" w:rsidRPr="009E2BE5">
        <w:rPr>
          <w:rStyle w:val="match"/>
          <w:rFonts w:ascii="PT Astra Serif" w:hAnsi="PT Astra Serif"/>
          <w:sz w:val="28"/>
          <w:szCs w:val="28"/>
        </w:rPr>
        <w:t>убсидии</w:t>
      </w:r>
      <w:r w:rsidR="00145D74" w:rsidRPr="009E2BE5">
        <w:rPr>
          <w:rFonts w:ascii="PT Astra Serif" w:hAnsi="PT Astra Serif"/>
          <w:sz w:val="28"/>
          <w:szCs w:val="28"/>
        </w:rPr>
        <w:t xml:space="preserve">, разрешаются в установленном действующим законодательством Российской Федерации порядке. </w:t>
      </w:r>
    </w:p>
    <w:p w:rsidR="004C5B04" w:rsidRPr="009E2BE5" w:rsidRDefault="00145D74" w:rsidP="009E2BE5">
      <w:pPr>
        <w:pStyle w:val="formattext"/>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4.1</w:t>
      </w:r>
      <w:r w:rsidR="00DA5567" w:rsidRPr="009E2BE5">
        <w:rPr>
          <w:rFonts w:ascii="PT Astra Serif" w:hAnsi="PT Astra Serif"/>
          <w:sz w:val="28"/>
          <w:szCs w:val="28"/>
        </w:rPr>
        <w:t>0</w:t>
      </w:r>
      <w:r w:rsidRPr="009E2BE5">
        <w:rPr>
          <w:rFonts w:ascii="PT Astra Serif" w:hAnsi="PT Astra Serif"/>
          <w:sz w:val="28"/>
          <w:szCs w:val="28"/>
        </w:rPr>
        <w:t>. Контроль за целевым использованием средств с</w:t>
      </w:r>
      <w:r w:rsidRPr="009E2BE5">
        <w:rPr>
          <w:rStyle w:val="match"/>
          <w:rFonts w:ascii="PT Astra Serif" w:hAnsi="PT Astra Serif"/>
          <w:sz w:val="28"/>
          <w:szCs w:val="28"/>
        </w:rPr>
        <w:t>убсидии</w:t>
      </w:r>
      <w:r w:rsidRPr="009E2BE5">
        <w:rPr>
          <w:rFonts w:ascii="PT Astra Serif" w:hAnsi="PT Astra Serif"/>
          <w:sz w:val="28"/>
          <w:szCs w:val="28"/>
        </w:rPr>
        <w:t xml:space="preserve"> частной </w:t>
      </w:r>
      <w:r w:rsidR="00BB44E2" w:rsidRPr="009E2BE5">
        <w:rPr>
          <w:rFonts w:ascii="PT Astra Serif" w:hAnsi="PT Astra Serif"/>
          <w:sz w:val="28"/>
          <w:szCs w:val="28"/>
        </w:rPr>
        <w:t xml:space="preserve">образовательной </w:t>
      </w:r>
      <w:r w:rsidRPr="009E2BE5">
        <w:rPr>
          <w:rFonts w:ascii="PT Astra Serif" w:hAnsi="PT Astra Serif"/>
          <w:sz w:val="28"/>
          <w:szCs w:val="28"/>
        </w:rPr>
        <w:t>организацией осуществляет Главный распорядитель</w:t>
      </w:r>
      <w:proofErr w:type="gramStart"/>
      <w:r w:rsidRPr="009E2BE5">
        <w:rPr>
          <w:rFonts w:ascii="PT Astra Serif" w:hAnsi="PT Astra Serif"/>
          <w:sz w:val="28"/>
          <w:szCs w:val="28"/>
        </w:rPr>
        <w:t>.</w:t>
      </w:r>
      <w:r w:rsidR="004C5B04" w:rsidRPr="009E2BE5">
        <w:rPr>
          <w:rFonts w:ascii="PT Astra Serif" w:hAnsi="PT Astra Serif"/>
          <w:sz w:val="28"/>
          <w:szCs w:val="28"/>
        </w:rPr>
        <w:t>».</w:t>
      </w:r>
      <w:proofErr w:type="gramEnd"/>
    </w:p>
    <w:p w:rsidR="00157A57" w:rsidRPr="009E2BE5" w:rsidRDefault="00131240" w:rsidP="009E2BE5">
      <w:pPr>
        <w:tabs>
          <w:tab w:val="left" w:pos="1520"/>
        </w:tabs>
        <w:ind w:firstLine="567"/>
        <w:jc w:val="both"/>
        <w:rPr>
          <w:rFonts w:ascii="PT Astra Serif" w:hAnsi="PT Astra Serif"/>
          <w:sz w:val="28"/>
          <w:szCs w:val="28"/>
        </w:rPr>
      </w:pPr>
      <w:r w:rsidRPr="009E2BE5">
        <w:rPr>
          <w:rFonts w:ascii="PT Astra Serif" w:hAnsi="PT Astra Serif"/>
          <w:sz w:val="28"/>
          <w:szCs w:val="28"/>
        </w:rPr>
        <w:t>1.</w:t>
      </w:r>
      <w:r w:rsidR="00F51C74">
        <w:rPr>
          <w:rFonts w:ascii="PT Astra Serif" w:hAnsi="PT Astra Serif"/>
          <w:sz w:val="28"/>
          <w:szCs w:val="28"/>
        </w:rPr>
        <w:t>4</w:t>
      </w:r>
      <w:r w:rsidRPr="009E2BE5">
        <w:rPr>
          <w:rFonts w:ascii="PT Astra Serif" w:hAnsi="PT Astra Serif"/>
          <w:sz w:val="28"/>
          <w:szCs w:val="28"/>
        </w:rPr>
        <w:t>.</w:t>
      </w:r>
      <w:r w:rsidR="00F51C74">
        <w:rPr>
          <w:rFonts w:ascii="PT Astra Serif" w:hAnsi="PT Astra Serif"/>
          <w:sz w:val="28"/>
          <w:szCs w:val="28"/>
        </w:rPr>
        <w:t>4</w:t>
      </w:r>
      <w:r w:rsidR="00C2465D" w:rsidRPr="009E2BE5">
        <w:rPr>
          <w:rFonts w:ascii="PT Astra Serif" w:hAnsi="PT Astra Serif"/>
          <w:sz w:val="28"/>
          <w:szCs w:val="28"/>
        </w:rPr>
        <w:t>.</w:t>
      </w:r>
      <w:r w:rsidRPr="009E2BE5">
        <w:rPr>
          <w:rFonts w:ascii="PT Astra Serif" w:hAnsi="PT Astra Serif"/>
          <w:sz w:val="28"/>
          <w:szCs w:val="28"/>
        </w:rPr>
        <w:t xml:space="preserve"> </w:t>
      </w:r>
      <w:r w:rsidR="004C5B04" w:rsidRPr="009E2BE5">
        <w:rPr>
          <w:rFonts w:ascii="PT Astra Serif" w:hAnsi="PT Astra Serif"/>
          <w:sz w:val="28"/>
          <w:szCs w:val="28"/>
        </w:rPr>
        <w:t xml:space="preserve">В </w:t>
      </w:r>
      <w:r w:rsidR="00157A57" w:rsidRPr="009E2BE5">
        <w:rPr>
          <w:rFonts w:ascii="PT Astra Serif" w:hAnsi="PT Astra Serif"/>
          <w:sz w:val="28"/>
          <w:szCs w:val="28"/>
        </w:rPr>
        <w:t>приложени</w:t>
      </w:r>
      <w:r w:rsidR="00257FDD">
        <w:rPr>
          <w:rFonts w:ascii="PT Astra Serif" w:hAnsi="PT Astra Serif"/>
          <w:sz w:val="28"/>
          <w:szCs w:val="28"/>
        </w:rPr>
        <w:t xml:space="preserve">и </w:t>
      </w:r>
      <w:r w:rsidR="00157A57" w:rsidRPr="009E2BE5">
        <w:rPr>
          <w:rFonts w:ascii="PT Astra Serif" w:hAnsi="PT Astra Serif"/>
          <w:sz w:val="28"/>
          <w:szCs w:val="28"/>
        </w:rPr>
        <w:t>1</w:t>
      </w:r>
      <w:r w:rsidR="008A7FF6" w:rsidRPr="009E2BE5">
        <w:rPr>
          <w:rFonts w:ascii="PT Astra Serif" w:hAnsi="PT Astra Serif"/>
          <w:sz w:val="28"/>
          <w:szCs w:val="28"/>
        </w:rPr>
        <w:t>:</w:t>
      </w:r>
    </w:p>
    <w:p w:rsidR="004C5B04" w:rsidRPr="009E2BE5" w:rsidRDefault="00C2465D" w:rsidP="002248C9">
      <w:pPr>
        <w:pStyle w:val="s1"/>
        <w:shd w:val="clear" w:color="auto" w:fill="FFFFFF"/>
        <w:spacing w:before="0" w:beforeAutospacing="0" w:after="0" w:afterAutospacing="0"/>
        <w:ind w:firstLine="567"/>
        <w:jc w:val="both"/>
        <w:rPr>
          <w:rFonts w:ascii="PT Astra Serif" w:hAnsi="PT Astra Serif"/>
          <w:sz w:val="28"/>
          <w:szCs w:val="28"/>
        </w:rPr>
      </w:pPr>
      <w:r w:rsidRPr="009E2BE5">
        <w:rPr>
          <w:rFonts w:ascii="PT Astra Serif" w:hAnsi="PT Astra Serif"/>
          <w:sz w:val="28"/>
          <w:szCs w:val="28"/>
        </w:rPr>
        <w:t>1.</w:t>
      </w:r>
      <w:r w:rsidR="00F51C74">
        <w:rPr>
          <w:rFonts w:ascii="PT Astra Serif" w:hAnsi="PT Astra Serif"/>
          <w:sz w:val="28"/>
          <w:szCs w:val="28"/>
        </w:rPr>
        <w:t>4</w:t>
      </w:r>
      <w:r w:rsidRPr="009E2BE5">
        <w:rPr>
          <w:rFonts w:ascii="PT Astra Serif" w:hAnsi="PT Astra Serif"/>
          <w:sz w:val="28"/>
          <w:szCs w:val="28"/>
        </w:rPr>
        <w:t>.</w:t>
      </w:r>
      <w:r w:rsidR="00F51C74">
        <w:rPr>
          <w:rFonts w:ascii="PT Astra Serif" w:hAnsi="PT Astra Serif"/>
          <w:sz w:val="28"/>
          <w:szCs w:val="28"/>
        </w:rPr>
        <w:t>4</w:t>
      </w:r>
      <w:r w:rsidRPr="009E2BE5">
        <w:rPr>
          <w:rFonts w:ascii="PT Astra Serif" w:hAnsi="PT Astra Serif"/>
          <w:sz w:val="28"/>
          <w:szCs w:val="28"/>
        </w:rPr>
        <w:t xml:space="preserve">.1. </w:t>
      </w:r>
      <w:r w:rsidR="00964725" w:rsidRPr="009E2BE5">
        <w:rPr>
          <w:rFonts w:ascii="PT Astra Serif" w:hAnsi="PT Astra Serif"/>
          <w:sz w:val="28"/>
          <w:szCs w:val="28"/>
        </w:rPr>
        <w:t xml:space="preserve">В </w:t>
      </w:r>
      <w:r w:rsidR="004C5B04" w:rsidRPr="009E2BE5">
        <w:rPr>
          <w:rFonts w:ascii="PT Astra Serif" w:hAnsi="PT Astra Serif"/>
          <w:sz w:val="28"/>
          <w:szCs w:val="28"/>
        </w:rPr>
        <w:t xml:space="preserve">заголовке слова «Начальнику управления образования администрации города Югорска Н.И. Бобровской» заменить словами «Начальнику управления образования администрации города Югорска </w:t>
      </w:r>
      <w:r w:rsidR="00BB44E2" w:rsidRPr="009E2BE5">
        <w:rPr>
          <w:rFonts w:ascii="PT Astra Serif" w:hAnsi="PT Astra Serif"/>
          <w:sz w:val="28"/>
          <w:szCs w:val="28"/>
        </w:rPr>
        <w:t xml:space="preserve">               </w:t>
      </w:r>
      <w:r w:rsidR="004C5B04" w:rsidRPr="009E2BE5">
        <w:rPr>
          <w:rFonts w:ascii="PT Astra Serif" w:hAnsi="PT Astra Serif"/>
          <w:sz w:val="28"/>
          <w:szCs w:val="28"/>
        </w:rPr>
        <w:t>Н.А. Мотовиловой».</w:t>
      </w:r>
    </w:p>
    <w:p w:rsidR="008A7FF6" w:rsidRPr="009E2BE5" w:rsidRDefault="00F51C74" w:rsidP="002248C9">
      <w:pPr>
        <w:pStyle w:val="s1"/>
        <w:shd w:val="clear" w:color="auto" w:fill="FFFFFF"/>
        <w:spacing w:before="0" w:beforeAutospacing="0" w:after="0" w:afterAutospacing="0"/>
        <w:ind w:firstLine="567"/>
        <w:jc w:val="both"/>
        <w:rPr>
          <w:rFonts w:ascii="PT Astra Serif" w:hAnsi="PT Astra Serif"/>
          <w:sz w:val="28"/>
          <w:szCs w:val="28"/>
        </w:rPr>
      </w:pPr>
      <w:r>
        <w:rPr>
          <w:rFonts w:ascii="PT Astra Serif" w:hAnsi="PT Astra Serif"/>
          <w:sz w:val="28"/>
          <w:szCs w:val="28"/>
        </w:rPr>
        <w:t>1.4.4.2.</w:t>
      </w:r>
      <w:r w:rsidR="00C2465D" w:rsidRPr="009E2BE5">
        <w:rPr>
          <w:rFonts w:ascii="PT Astra Serif" w:hAnsi="PT Astra Serif"/>
          <w:sz w:val="28"/>
          <w:szCs w:val="28"/>
        </w:rPr>
        <w:t xml:space="preserve"> </w:t>
      </w:r>
      <w:proofErr w:type="gramStart"/>
      <w:r w:rsidR="008A7FF6" w:rsidRPr="009E2BE5">
        <w:rPr>
          <w:rFonts w:ascii="PT Astra Serif" w:hAnsi="PT Astra Serif"/>
          <w:sz w:val="28"/>
          <w:szCs w:val="28"/>
        </w:rPr>
        <w:t>По тексту слов</w:t>
      </w:r>
      <w:r w:rsidR="00C2465D" w:rsidRPr="009E2BE5">
        <w:rPr>
          <w:rFonts w:ascii="PT Astra Serif" w:hAnsi="PT Astra Serif"/>
          <w:sz w:val="28"/>
          <w:szCs w:val="28"/>
        </w:rPr>
        <w:t>а</w:t>
      </w:r>
      <w:r w:rsidR="008A7FF6" w:rsidRPr="009E2BE5">
        <w:rPr>
          <w:rFonts w:ascii="PT Astra Serif" w:hAnsi="PT Astra Serif"/>
          <w:sz w:val="28"/>
          <w:szCs w:val="28"/>
        </w:rPr>
        <w:t xml:space="preserve"> «заявление»</w:t>
      </w:r>
      <w:r w:rsidR="00C2465D" w:rsidRPr="009E2BE5">
        <w:rPr>
          <w:rFonts w:ascii="PT Astra Serif" w:hAnsi="PT Astra Serif"/>
          <w:sz w:val="28"/>
          <w:szCs w:val="28"/>
        </w:rPr>
        <w:t xml:space="preserve">, «настоящее заявление» </w:t>
      </w:r>
      <w:r w:rsidR="008A7FF6" w:rsidRPr="009E2BE5">
        <w:rPr>
          <w:rFonts w:ascii="PT Astra Serif" w:hAnsi="PT Astra Serif"/>
          <w:sz w:val="28"/>
          <w:szCs w:val="28"/>
        </w:rPr>
        <w:t>заменить словом «заявка»</w:t>
      </w:r>
      <w:r w:rsidR="00C2465D" w:rsidRPr="009E2BE5">
        <w:rPr>
          <w:rFonts w:ascii="PT Astra Serif" w:hAnsi="PT Astra Serif"/>
          <w:sz w:val="28"/>
          <w:szCs w:val="28"/>
        </w:rPr>
        <w:t>,</w:t>
      </w:r>
      <w:r w:rsidR="008A7FF6" w:rsidRPr="009E2BE5">
        <w:rPr>
          <w:rFonts w:ascii="PT Astra Serif" w:hAnsi="PT Astra Serif"/>
          <w:sz w:val="28"/>
          <w:szCs w:val="28"/>
        </w:rPr>
        <w:t xml:space="preserve"> </w:t>
      </w:r>
      <w:r w:rsidR="00C2465D" w:rsidRPr="009E2BE5">
        <w:rPr>
          <w:rFonts w:ascii="PT Astra Serif" w:hAnsi="PT Astra Serif"/>
          <w:sz w:val="28"/>
          <w:szCs w:val="28"/>
        </w:rPr>
        <w:t xml:space="preserve">«настоящая заявка» соответственно, </w:t>
      </w:r>
      <w:r w:rsidR="008A7FF6" w:rsidRPr="009E2BE5">
        <w:rPr>
          <w:rFonts w:ascii="PT Astra Serif" w:hAnsi="PT Astra Serif"/>
          <w:sz w:val="28"/>
          <w:szCs w:val="28"/>
        </w:rPr>
        <w:t>в соответствующих падежах.</w:t>
      </w:r>
      <w:proofErr w:type="gramEnd"/>
    </w:p>
    <w:p w:rsidR="009D053D" w:rsidRPr="009E2BE5" w:rsidRDefault="009D053D" w:rsidP="002248C9">
      <w:pPr>
        <w:pStyle w:val="a5"/>
        <w:tabs>
          <w:tab w:val="left" w:pos="1134"/>
        </w:tabs>
        <w:ind w:left="0" w:firstLine="567"/>
        <w:jc w:val="both"/>
        <w:rPr>
          <w:rFonts w:ascii="PT Astra Serif" w:hAnsi="PT Astra Serif"/>
          <w:sz w:val="28"/>
          <w:szCs w:val="28"/>
        </w:rPr>
      </w:pPr>
      <w:r w:rsidRPr="009E2BE5">
        <w:rPr>
          <w:rFonts w:ascii="PT Astra Serif" w:hAnsi="PT Astra Serif"/>
          <w:sz w:val="28"/>
          <w:szCs w:val="28"/>
        </w:rPr>
        <w:t xml:space="preserve">2. Опубликовать </w:t>
      </w:r>
      <w:r w:rsidR="00F06B39" w:rsidRPr="009E2BE5">
        <w:rPr>
          <w:rFonts w:ascii="PT Astra Serif" w:hAnsi="PT Astra Serif"/>
          <w:sz w:val="28"/>
          <w:szCs w:val="28"/>
        </w:rPr>
        <w:t xml:space="preserve">настоящее постановление в официальном сетевом </w:t>
      </w:r>
      <w:r w:rsidRPr="009E2BE5">
        <w:rPr>
          <w:rFonts w:ascii="PT Astra Serif" w:hAnsi="PT Astra Serif"/>
          <w:sz w:val="28"/>
          <w:szCs w:val="28"/>
        </w:rPr>
        <w:t>издании города Югорска и разместить на официальном сайте органов местного самоуправления города Югорска.</w:t>
      </w:r>
    </w:p>
    <w:p w:rsidR="00A80D6A" w:rsidRDefault="009D053D" w:rsidP="009E2BE5">
      <w:pPr>
        <w:ind w:firstLine="567"/>
        <w:jc w:val="both"/>
        <w:rPr>
          <w:rFonts w:ascii="PT Astra Serif" w:hAnsi="PT Astra Serif"/>
          <w:sz w:val="28"/>
          <w:szCs w:val="28"/>
        </w:rPr>
      </w:pPr>
      <w:r w:rsidRPr="009E2BE5">
        <w:rPr>
          <w:rFonts w:ascii="PT Astra Serif" w:hAnsi="PT Astra Serif"/>
          <w:sz w:val="28"/>
          <w:szCs w:val="28"/>
        </w:rPr>
        <w:t>3. Настоящее постановление вступает в силу после его официального опубликования</w:t>
      </w:r>
      <w:r w:rsidR="00C2465D" w:rsidRPr="009E2BE5">
        <w:rPr>
          <w:rFonts w:ascii="PT Astra Serif" w:hAnsi="PT Astra Serif"/>
          <w:sz w:val="28"/>
          <w:szCs w:val="28"/>
        </w:rPr>
        <w:t>, но не ранее 01.01.2025.</w:t>
      </w:r>
    </w:p>
    <w:p w:rsidR="003C5C74" w:rsidRDefault="003C5C74" w:rsidP="009E2BE5">
      <w:pPr>
        <w:ind w:firstLine="567"/>
        <w:jc w:val="both"/>
        <w:rPr>
          <w:rFonts w:ascii="PT Astra Serif" w:hAnsi="PT Astra Serif"/>
          <w:sz w:val="28"/>
          <w:szCs w:val="28"/>
        </w:rPr>
      </w:pPr>
    </w:p>
    <w:p w:rsidR="003C5C74" w:rsidRDefault="003C5C74" w:rsidP="009E2BE5">
      <w:pPr>
        <w:ind w:firstLine="567"/>
        <w:jc w:val="both"/>
        <w:rPr>
          <w:rFonts w:ascii="PT Astra Serif" w:hAnsi="PT Astra Serif"/>
          <w:sz w:val="28"/>
          <w:szCs w:val="28"/>
        </w:rPr>
      </w:pPr>
    </w:p>
    <w:p w:rsidR="003C5C74" w:rsidRPr="009E2BE5" w:rsidRDefault="003C5C74" w:rsidP="009E2BE5">
      <w:pPr>
        <w:ind w:firstLine="567"/>
        <w:jc w:val="both"/>
        <w:rPr>
          <w:rFonts w:ascii="PT Astra Serif" w:eastAsia="Calibri" w:hAnsi="PT Astra Serif"/>
          <w:b/>
          <w:sz w:val="28"/>
          <w:szCs w:val="28"/>
          <w:lang w:eastAsia="en-US"/>
        </w:rPr>
      </w:pPr>
    </w:p>
    <w:tbl>
      <w:tblPr>
        <w:tblStyle w:val="ac"/>
        <w:tblW w:w="9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76"/>
        <w:gridCol w:w="4174"/>
        <w:gridCol w:w="2205"/>
      </w:tblGrid>
      <w:tr w:rsidR="00B36297" w:rsidRPr="00B36297" w:rsidTr="00F3220B">
        <w:trPr>
          <w:trHeight w:val="1610"/>
        </w:trPr>
        <w:tc>
          <w:tcPr>
            <w:tcW w:w="3176" w:type="dxa"/>
          </w:tcPr>
          <w:p w:rsidR="00257FDD" w:rsidRDefault="00257FDD" w:rsidP="00F3220B">
            <w:pPr>
              <w:jc w:val="both"/>
              <w:rPr>
                <w:rFonts w:ascii="PT Astra Serif" w:eastAsia="Calibri" w:hAnsi="PT Astra Serif"/>
                <w:b/>
                <w:sz w:val="28"/>
                <w:szCs w:val="28"/>
                <w:lang w:eastAsia="en-US"/>
              </w:rPr>
            </w:pPr>
            <w:r>
              <w:rPr>
                <w:rFonts w:ascii="PT Astra Serif" w:hAnsi="PT Astra Serif"/>
                <w:noProof/>
                <w:szCs w:val="26"/>
                <w:lang w:eastAsia="ru-RU"/>
              </w:rPr>
              <mc:AlternateContent>
                <mc:Choice Requires="wps">
                  <w:drawing>
                    <wp:anchor distT="0" distB="0" distL="114300" distR="114300" simplePos="0" relativeHeight="251664384" behindDoc="0" locked="0" layoutInCell="1" allowOverlap="1" wp14:anchorId="650A07E8" wp14:editId="4CDE4F09">
                      <wp:simplePos x="0" y="0"/>
                      <wp:positionH relativeFrom="column">
                        <wp:posOffset>1955165</wp:posOffset>
                      </wp:positionH>
                      <wp:positionV relativeFrom="paragraph">
                        <wp:posOffset>1905</wp:posOffset>
                      </wp:positionV>
                      <wp:extent cx="2692400" cy="1155700"/>
                      <wp:effectExtent l="0" t="0" r="12700" b="2540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2400" cy="11557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6" style="position:absolute;margin-left:153.95pt;margin-top:.15pt;width:212pt;height: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" filled="f" strokecolor="black [3213]" strokeweight="1pt">
                      <v:path arrowok="t"/>
                    </v:roundrect>
                  </w:pict>
                </mc:Fallback>
              </mc:AlternateContent>
            </w:r>
          </w:p>
          <w:p w:rsidR="00257FDD" w:rsidRDefault="00257FDD" w:rsidP="00F3220B">
            <w:pPr>
              <w:jc w:val="both"/>
              <w:rPr>
                <w:rFonts w:ascii="PT Astra Serif" w:eastAsia="Calibri" w:hAnsi="PT Astra Serif"/>
                <w:b/>
                <w:sz w:val="28"/>
                <w:szCs w:val="28"/>
                <w:lang w:eastAsia="en-US"/>
              </w:rPr>
            </w:pPr>
          </w:p>
          <w:p w:rsidR="00B36297" w:rsidRPr="00BB578A" w:rsidRDefault="00F06B39" w:rsidP="00F3220B">
            <w:pPr>
              <w:jc w:val="both"/>
              <w:rPr>
                <w:rFonts w:ascii="PT Astra Serif" w:eastAsia="Calibri" w:hAnsi="PT Astra Serif"/>
                <w:b/>
                <w:sz w:val="28"/>
                <w:szCs w:val="28"/>
                <w:lang w:eastAsia="en-US"/>
              </w:rPr>
            </w:pPr>
            <w:r>
              <w:rPr>
                <w:rFonts w:ascii="PT Astra Serif" w:eastAsia="Calibri" w:hAnsi="PT Astra Serif"/>
                <w:b/>
                <w:sz w:val="28"/>
                <w:szCs w:val="28"/>
                <w:lang w:eastAsia="en-US"/>
              </w:rPr>
              <w:t>Г</w:t>
            </w:r>
            <w:r w:rsidR="00194554">
              <w:rPr>
                <w:rFonts w:ascii="PT Astra Serif" w:eastAsia="Calibri" w:hAnsi="PT Astra Serif"/>
                <w:b/>
                <w:sz w:val="28"/>
                <w:szCs w:val="28"/>
                <w:lang w:eastAsia="en-US"/>
              </w:rPr>
              <w:t>лав</w:t>
            </w:r>
            <w:r>
              <w:rPr>
                <w:rFonts w:ascii="PT Astra Serif" w:eastAsia="Calibri" w:hAnsi="PT Astra Serif"/>
                <w:b/>
                <w:sz w:val="28"/>
                <w:szCs w:val="28"/>
                <w:lang w:eastAsia="en-US"/>
              </w:rPr>
              <w:t>а</w:t>
            </w:r>
            <w:r w:rsidR="00B36B2A" w:rsidRPr="00BB578A">
              <w:rPr>
                <w:rFonts w:ascii="PT Astra Serif" w:eastAsia="Calibri" w:hAnsi="PT Astra Serif"/>
                <w:b/>
                <w:sz w:val="28"/>
                <w:szCs w:val="28"/>
                <w:lang w:eastAsia="en-US"/>
              </w:rPr>
              <w:t xml:space="preserve"> города Югорска</w:t>
            </w:r>
          </w:p>
        </w:tc>
        <w:tc>
          <w:tcPr>
            <w:tcW w:w="4174" w:type="dxa"/>
            <w:vAlign w:val="center"/>
          </w:tcPr>
          <w:p w:rsidR="00B36297" w:rsidRPr="00B36297" w:rsidRDefault="00B36297" w:rsidP="00F3220B">
            <w:pPr>
              <w:suppressAutoHyphens w:val="0"/>
              <w:ind w:left="-136" w:firstLine="136"/>
              <w:jc w:val="both"/>
              <w:rPr>
                <w:rFonts w:ascii="PT Astra Serif" w:eastAsia="Calibri" w:hAnsi="PT Astra Serif"/>
                <w:b/>
                <w:color w:val="D9D9D9"/>
                <w:sz w:val="22"/>
                <w:szCs w:val="26"/>
                <w:lang w:eastAsia="en-US"/>
              </w:rPr>
            </w:pPr>
            <w:r w:rsidRPr="00B36297">
              <w:rPr>
                <w:rFonts w:ascii="PT Astra Serif" w:eastAsia="Calibri" w:hAnsi="PT Astra Serif"/>
                <w:noProof/>
                <w:sz w:val="22"/>
                <w:szCs w:val="26"/>
                <w:lang w:eastAsia="ru-RU"/>
              </w:rPr>
              <w:drawing>
                <wp:anchor distT="0" distB="0" distL="114300" distR="114300" simplePos="0" relativeHeight="251662336" behindDoc="1" locked="0" layoutInCell="1" allowOverlap="1" wp14:anchorId="021AAB32" wp14:editId="54263CB5">
                  <wp:simplePos x="0" y="0"/>
                  <wp:positionH relativeFrom="column">
                    <wp:posOffset>92075</wp:posOffset>
                  </wp:positionH>
                  <wp:positionV relativeFrom="paragraph">
                    <wp:posOffset>-23495</wp:posOffset>
                  </wp:positionV>
                  <wp:extent cx="236220" cy="2952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236220" cy="295275"/>
                          </a:xfrm>
                          <a:prstGeom prst="rect">
                            <a:avLst/>
                          </a:prstGeom>
                        </pic:spPr>
                      </pic:pic>
                    </a:graphicData>
                  </a:graphic>
                </wp:anchor>
              </w:drawing>
            </w:r>
            <w:r w:rsidRPr="00B36297">
              <w:rPr>
                <w:rFonts w:ascii="PT Astra Serif" w:eastAsia="Calibri" w:hAnsi="PT Astra Serif"/>
                <w:b/>
                <w:color w:val="D9D9D9"/>
                <w:sz w:val="22"/>
                <w:szCs w:val="26"/>
                <w:lang w:eastAsia="en-US"/>
              </w:rPr>
              <w:t xml:space="preserve">        ДОКУМЕНТ ПОДПИСАН</w:t>
            </w:r>
          </w:p>
          <w:p w:rsidR="00B36297" w:rsidRPr="00B36297" w:rsidRDefault="00B36297" w:rsidP="00F3220B">
            <w:pPr>
              <w:suppressAutoHyphens w:val="0"/>
              <w:jc w:val="both"/>
              <w:rPr>
                <w:rFonts w:ascii="PT Astra Serif" w:eastAsia="Calibri" w:hAnsi="PT Astra Serif"/>
                <w:b/>
                <w:color w:val="D9D9D9"/>
                <w:sz w:val="22"/>
                <w:szCs w:val="26"/>
                <w:lang w:eastAsia="en-US"/>
              </w:rPr>
            </w:pPr>
            <w:r w:rsidRPr="00B36297">
              <w:rPr>
                <w:rFonts w:ascii="PT Astra Serif" w:eastAsia="Calibri" w:hAnsi="PT Astra Serif"/>
                <w:b/>
                <w:color w:val="D9D9D9"/>
                <w:sz w:val="22"/>
                <w:szCs w:val="26"/>
                <w:lang w:eastAsia="en-US"/>
              </w:rPr>
              <w:t xml:space="preserve">         ЭЛЕКТРОННОЙ ПОДПИСЬЮ</w:t>
            </w:r>
          </w:p>
          <w:p w:rsidR="00B36297" w:rsidRPr="00B36297" w:rsidRDefault="00B36297" w:rsidP="00F3220B">
            <w:pPr>
              <w:autoSpaceDE w:val="0"/>
              <w:autoSpaceDN w:val="0"/>
              <w:adjustRightInd w:val="0"/>
              <w:jc w:val="both"/>
              <w:rPr>
                <w:rFonts w:ascii="PT Astra Serif" w:eastAsia="Calibri" w:hAnsi="PT Astra Serif"/>
                <w:color w:val="D9D9D9"/>
                <w:sz w:val="22"/>
                <w:szCs w:val="26"/>
                <w:lang w:eastAsia="en-US"/>
              </w:rPr>
            </w:pPr>
            <w:r w:rsidRPr="00B36297">
              <w:rPr>
                <w:rFonts w:ascii="PT Astra Serif" w:eastAsia="Calibri" w:hAnsi="PT Astra Serif"/>
                <w:color w:val="D9D9D9"/>
                <w:sz w:val="22"/>
                <w:szCs w:val="26"/>
                <w:lang w:eastAsia="en-US"/>
              </w:rPr>
              <w:t>Сертификат  [Номер сертификата 1]</w:t>
            </w:r>
          </w:p>
          <w:p w:rsidR="00B36297" w:rsidRPr="00B36297" w:rsidRDefault="00B36297" w:rsidP="00F3220B">
            <w:pPr>
              <w:autoSpaceDE w:val="0"/>
              <w:autoSpaceDN w:val="0"/>
              <w:adjustRightInd w:val="0"/>
              <w:jc w:val="both"/>
              <w:rPr>
                <w:rFonts w:ascii="PT Astra Serif" w:eastAsia="Calibri" w:hAnsi="PT Astra Serif"/>
                <w:color w:val="D9D9D9"/>
                <w:sz w:val="22"/>
                <w:szCs w:val="26"/>
                <w:lang w:eastAsia="en-US"/>
              </w:rPr>
            </w:pPr>
            <w:r w:rsidRPr="00B36297">
              <w:rPr>
                <w:rFonts w:ascii="PT Astra Serif" w:eastAsia="Calibri" w:hAnsi="PT Astra Serif"/>
                <w:color w:val="D9D9D9"/>
                <w:sz w:val="22"/>
                <w:szCs w:val="26"/>
                <w:lang w:eastAsia="en-US"/>
              </w:rPr>
              <w:t>Владелец [Владелец сертификата 1]</w:t>
            </w:r>
          </w:p>
          <w:p w:rsidR="00B36297" w:rsidRPr="00B36297" w:rsidRDefault="00B36297" w:rsidP="00F3220B">
            <w:pPr>
              <w:suppressAutoHyphens w:val="0"/>
              <w:jc w:val="both"/>
              <w:rPr>
                <w:rFonts w:ascii="PT Astra Serif" w:eastAsia="Calibri" w:hAnsi="PT Astra Serif"/>
                <w:sz w:val="24"/>
                <w:szCs w:val="26"/>
                <w:lang w:eastAsia="en-US"/>
              </w:rPr>
            </w:pPr>
            <w:r w:rsidRPr="00B36297">
              <w:rPr>
                <w:rFonts w:ascii="PT Astra Serif" w:eastAsia="Calibri" w:hAnsi="PT Astra Serif"/>
                <w:color w:val="D9D9D9"/>
                <w:sz w:val="22"/>
                <w:szCs w:val="26"/>
                <w:lang w:eastAsia="en-US"/>
              </w:rPr>
              <w:t>Действителен с [</w:t>
            </w:r>
            <w:proofErr w:type="spellStart"/>
            <w:r w:rsidRPr="00B36297">
              <w:rPr>
                <w:rFonts w:ascii="PT Astra Serif" w:eastAsia="Calibri" w:hAnsi="PT Astra Serif"/>
                <w:color w:val="D9D9D9"/>
                <w:sz w:val="22"/>
                <w:szCs w:val="26"/>
                <w:lang w:eastAsia="en-US"/>
              </w:rPr>
              <w:t>ДатаС</w:t>
            </w:r>
            <w:proofErr w:type="spellEnd"/>
            <w:r w:rsidRPr="00B36297">
              <w:rPr>
                <w:rFonts w:ascii="PT Astra Serif" w:eastAsia="Calibri" w:hAnsi="PT Astra Serif"/>
                <w:color w:val="D9D9D9"/>
                <w:sz w:val="22"/>
                <w:szCs w:val="26"/>
                <w:lang w:eastAsia="en-US"/>
              </w:rPr>
              <w:t xml:space="preserve"> 1] по [</w:t>
            </w:r>
            <w:proofErr w:type="spellStart"/>
            <w:r w:rsidRPr="00B36297">
              <w:rPr>
                <w:rFonts w:ascii="PT Astra Serif" w:eastAsia="Calibri" w:hAnsi="PT Astra Serif"/>
                <w:color w:val="D9D9D9"/>
                <w:sz w:val="22"/>
                <w:szCs w:val="26"/>
                <w:lang w:eastAsia="en-US"/>
              </w:rPr>
              <w:t>ДатаПо</w:t>
            </w:r>
            <w:proofErr w:type="spellEnd"/>
            <w:r w:rsidRPr="00B36297">
              <w:rPr>
                <w:rFonts w:ascii="PT Astra Serif" w:eastAsia="Calibri" w:hAnsi="PT Astra Serif"/>
                <w:color w:val="D9D9D9"/>
                <w:sz w:val="22"/>
                <w:szCs w:val="26"/>
                <w:lang w:eastAsia="en-US"/>
              </w:rPr>
              <w:t xml:space="preserve"> 1]</w:t>
            </w:r>
          </w:p>
        </w:tc>
        <w:tc>
          <w:tcPr>
            <w:tcW w:w="2205" w:type="dxa"/>
          </w:tcPr>
          <w:p w:rsidR="00257FDD" w:rsidRDefault="00257FDD" w:rsidP="00F3220B">
            <w:pPr>
              <w:jc w:val="both"/>
              <w:rPr>
                <w:rFonts w:ascii="PT Astra Serif" w:eastAsia="Calibri" w:hAnsi="PT Astra Serif"/>
                <w:b/>
                <w:sz w:val="28"/>
                <w:szCs w:val="26"/>
                <w:lang w:eastAsia="en-US"/>
              </w:rPr>
            </w:pPr>
          </w:p>
          <w:p w:rsidR="00257FDD" w:rsidRDefault="00257FDD" w:rsidP="00F3220B">
            <w:pPr>
              <w:jc w:val="both"/>
              <w:rPr>
                <w:rFonts w:ascii="PT Astra Serif" w:eastAsia="Calibri" w:hAnsi="PT Astra Serif"/>
                <w:b/>
                <w:sz w:val="28"/>
                <w:szCs w:val="26"/>
                <w:lang w:eastAsia="en-US"/>
              </w:rPr>
            </w:pPr>
          </w:p>
          <w:p w:rsidR="00B36297" w:rsidRPr="00BB578A" w:rsidRDefault="00F06B39" w:rsidP="00F3220B">
            <w:pPr>
              <w:jc w:val="both"/>
              <w:rPr>
                <w:rFonts w:ascii="PT Astra Serif" w:eastAsia="Calibri" w:hAnsi="PT Astra Serif"/>
                <w:b/>
                <w:sz w:val="24"/>
                <w:szCs w:val="26"/>
                <w:lang w:eastAsia="en-US"/>
              </w:rPr>
            </w:pPr>
            <w:r>
              <w:rPr>
                <w:rFonts w:ascii="PT Astra Serif" w:eastAsia="Calibri" w:hAnsi="PT Astra Serif"/>
                <w:b/>
                <w:sz w:val="28"/>
                <w:szCs w:val="26"/>
                <w:lang w:eastAsia="en-US"/>
              </w:rPr>
              <w:t>А</w:t>
            </w:r>
            <w:r w:rsidR="00B36B2A" w:rsidRPr="00BB578A">
              <w:rPr>
                <w:rFonts w:ascii="PT Astra Serif" w:eastAsia="Calibri" w:hAnsi="PT Astra Serif"/>
                <w:b/>
                <w:sz w:val="28"/>
                <w:szCs w:val="26"/>
                <w:lang w:eastAsia="en-US"/>
              </w:rPr>
              <w:t>.</w:t>
            </w:r>
            <w:r>
              <w:rPr>
                <w:rFonts w:ascii="PT Astra Serif" w:eastAsia="Calibri" w:hAnsi="PT Astra Serif"/>
                <w:b/>
                <w:sz w:val="28"/>
                <w:szCs w:val="26"/>
                <w:lang w:eastAsia="en-US"/>
              </w:rPr>
              <w:t>Ю</w:t>
            </w:r>
            <w:r w:rsidR="00B36B2A" w:rsidRPr="00BB578A">
              <w:rPr>
                <w:rFonts w:ascii="PT Astra Serif" w:eastAsia="Calibri" w:hAnsi="PT Astra Serif"/>
                <w:b/>
                <w:sz w:val="28"/>
                <w:szCs w:val="26"/>
                <w:lang w:eastAsia="en-US"/>
              </w:rPr>
              <w:t xml:space="preserve">. </w:t>
            </w:r>
            <w:r>
              <w:rPr>
                <w:rFonts w:ascii="PT Astra Serif" w:eastAsia="Calibri" w:hAnsi="PT Astra Serif"/>
                <w:b/>
                <w:sz w:val="28"/>
                <w:szCs w:val="26"/>
                <w:lang w:eastAsia="en-US"/>
              </w:rPr>
              <w:t>Харлов</w:t>
            </w:r>
          </w:p>
        </w:tc>
      </w:tr>
    </w:tbl>
    <w:p w:rsidR="00811383" w:rsidRDefault="00811383" w:rsidP="00F3220B">
      <w:pPr>
        <w:jc w:val="both"/>
        <w:rPr>
          <w:rFonts w:ascii="PT Astra Serif" w:hAnsi="PT Astra Serif"/>
          <w:b/>
          <w:sz w:val="28"/>
          <w:szCs w:val="28"/>
        </w:rPr>
      </w:pPr>
    </w:p>
    <w:p w:rsidR="003C5C74" w:rsidRDefault="003C5C74" w:rsidP="00F3220B">
      <w:pPr>
        <w:jc w:val="both"/>
        <w:rPr>
          <w:rFonts w:ascii="PT Astra Serif" w:hAnsi="PT Astra Serif"/>
          <w:b/>
          <w:sz w:val="28"/>
          <w:szCs w:val="28"/>
        </w:rPr>
      </w:pPr>
    </w:p>
    <w:p w:rsidR="003C5C74" w:rsidRDefault="003C5C74" w:rsidP="00F3220B">
      <w:pPr>
        <w:jc w:val="both"/>
        <w:rPr>
          <w:rFonts w:ascii="PT Astra Serif" w:hAnsi="PT Astra Serif"/>
          <w:b/>
          <w:sz w:val="28"/>
          <w:szCs w:val="28"/>
        </w:rPr>
      </w:pPr>
    </w:p>
    <w:p w:rsidR="00E22EAE" w:rsidRDefault="000B6799" w:rsidP="00F3220B">
      <w:pPr>
        <w:jc w:val="both"/>
        <w:rPr>
          <w:rFonts w:ascii="PT Astra Serif" w:hAnsi="PT Astra Serif"/>
          <w:sz w:val="22"/>
          <w:szCs w:val="22"/>
        </w:rPr>
      </w:pPr>
      <w:r>
        <w:rPr>
          <w:rFonts w:ascii="PT Astra Serif" w:hAnsi="PT Astra Serif"/>
          <w:sz w:val="22"/>
          <w:szCs w:val="22"/>
        </w:rPr>
        <w:t>Исп.:</w:t>
      </w:r>
      <w:r w:rsidR="00E22EAE">
        <w:rPr>
          <w:rFonts w:ascii="PT Astra Serif" w:hAnsi="PT Astra Serif"/>
          <w:sz w:val="22"/>
          <w:szCs w:val="22"/>
        </w:rPr>
        <w:t xml:space="preserve"> заместитель начальника </w:t>
      </w:r>
    </w:p>
    <w:p w:rsidR="00E22EAE" w:rsidRDefault="00E22EAE" w:rsidP="00F3220B">
      <w:pPr>
        <w:jc w:val="both"/>
        <w:rPr>
          <w:rFonts w:ascii="PT Astra Serif" w:hAnsi="PT Astra Serif"/>
          <w:sz w:val="22"/>
          <w:szCs w:val="22"/>
        </w:rPr>
      </w:pPr>
      <w:r>
        <w:rPr>
          <w:rFonts w:ascii="PT Astra Serif" w:hAnsi="PT Astra Serif"/>
          <w:sz w:val="22"/>
          <w:szCs w:val="22"/>
        </w:rPr>
        <w:t xml:space="preserve">юридического управления, </w:t>
      </w:r>
    </w:p>
    <w:p w:rsidR="00CF02A2" w:rsidRDefault="00CF02A2" w:rsidP="00F3220B">
      <w:pPr>
        <w:jc w:val="both"/>
        <w:rPr>
          <w:rFonts w:ascii="PT Astra Serif" w:hAnsi="PT Astra Serif"/>
          <w:sz w:val="22"/>
          <w:szCs w:val="22"/>
        </w:rPr>
      </w:pPr>
      <w:r w:rsidRPr="008B50A6">
        <w:rPr>
          <w:rFonts w:ascii="PT Astra Serif" w:hAnsi="PT Astra Serif"/>
          <w:sz w:val="22"/>
          <w:szCs w:val="22"/>
        </w:rPr>
        <w:t xml:space="preserve">А.З. </w:t>
      </w:r>
      <w:proofErr w:type="spellStart"/>
      <w:r w:rsidRPr="008B50A6">
        <w:rPr>
          <w:rFonts w:ascii="PT Astra Serif" w:hAnsi="PT Astra Serif"/>
          <w:sz w:val="22"/>
          <w:szCs w:val="22"/>
        </w:rPr>
        <w:t>Сахибгариева</w:t>
      </w:r>
      <w:proofErr w:type="spellEnd"/>
      <w:r w:rsidRPr="008B50A6">
        <w:rPr>
          <w:rFonts w:ascii="PT Astra Serif" w:hAnsi="PT Astra Serif"/>
          <w:sz w:val="22"/>
          <w:szCs w:val="22"/>
        </w:rPr>
        <w:t xml:space="preserve">, </w:t>
      </w:r>
      <w:proofErr w:type="spellStart"/>
      <w:r>
        <w:rPr>
          <w:rFonts w:ascii="PT Astra Serif" w:hAnsi="PT Astra Serif"/>
          <w:sz w:val="22"/>
          <w:szCs w:val="22"/>
        </w:rPr>
        <w:t>вн</w:t>
      </w:r>
      <w:proofErr w:type="spellEnd"/>
      <w:r>
        <w:rPr>
          <w:rFonts w:ascii="PT Astra Serif" w:hAnsi="PT Astra Serif"/>
          <w:sz w:val="22"/>
          <w:szCs w:val="22"/>
        </w:rPr>
        <w:t xml:space="preserve">. </w:t>
      </w:r>
      <w:r w:rsidRPr="008B50A6">
        <w:rPr>
          <w:rFonts w:ascii="PT Astra Serif" w:hAnsi="PT Astra Serif"/>
          <w:sz w:val="22"/>
          <w:szCs w:val="22"/>
        </w:rPr>
        <w:t xml:space="preserve">тел. </w:t>
      </w:r>
      <w:r>
        <w:rPr>
          <w:rFonts w:ascii="PT Astra Serif" w:hAnsi="PT Astra Serif"/>
          <w:sz w:val="22"/>
          <w:szCs w:val="22"/>
        </w:rPr>
        <w:t>153</w:t>
      </w:r>
    </w:p>
    <w:sectPr w:rsidR="00CF02A2" w:rsidSect="0003359E">
      <w:headerReference w:type="default" r:id="rId4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60A" w:rsidRDefault="009B360A" w:rsidP="003C5141">
      <w:r>
        <w:separator/>
      </w:r>
    </w:p>
  </w:endnote>
  <w:endnote w:type="continuationSeparator" w:id="0">
    <w:p w:rsidR="009B360A" w:rsidRDefault="009B360A"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60A" w:rsidRDefault="009B360A" w:rsidP="003C5141">
      <w:r>
        <w:separator/>
      </w:r>
    </w:p>
  </w:footnote>
  <w:footnote w:type="continuationSeparator" w:id="0">
    <w:p w:rsidR="009B360A" w:rsidRDefault="009B360A"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568673"/>
      <w:docPartObj>
        <w:docPartGallery w:val="Page Numbers (Top of Page)"/>
        <w:docPartUnique/>
      </w:docPartObj>
    </w:sdtPr>
    <w:sdtEndPr/>
    <w:sdtContent>
      <w:p w:rsidR="009B360A" w:rsidRDefault="009B360A">
        <w:pPr>
          <w:pStyle w:val="a8"/>
          <w:jc w:val="center"/>
        </w:pPr>
        <w:r>
          <w:fldChar w:fldCharType="begin"/>
        </w:r>
        <w:r>
          <w:instrText>PAGE   \* MERGEFORMAT</w:instrText>
        </w:r>
        <w:r>
          <w:fldChar w:fldCharType="separate"/>
        </w:r>
        <w:r w:rsidR="000C0958">
          <w:rPr>
            <w:noProof/>
          </w:rPr>
          <w:t>2</w:t>
        </w:r>
        <w:r>
          <w:fldChar w:fldCharType="end"/>
        </w:r>
      </w:p>
    </w:sdtContent>
  </w:sdt>
  <w:p w:rsidR="009B360A" w:rsidRDefault="009B360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073714"/>
    <w:multiLevelType w:val="multilevel"/>
    <w:tmpl w:val="9612CDA8"/>
    <w:lvl w:ilvl="0">
      <w:start w:val="3"/>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F343A0C"/>
    <w:multiLevelType w:val="multilevel"/>
    <w:tmpl w:val="63B46FEE"/>
    <w:lvl w:ilvl="0">
      <w:start w:val="1"/>
      <w:numFmt w:val="decimal"/>
      <w:lvlText w:val="%1."/>
      <w:lvlJc w:val="left"/>
      <w:pPr>
        <w:ind w:left="1377" w:hanging="81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21E22407"/>
    <w:multiLevelType w:val="multilevel"/>
    <w:tmpl w:val="C2640908"/>
    <w:lvl w:ilvl="0">
      <w:start w:val="1"/>
      <w:numFmt w:val="decimal"/>
      <w:lvlText w:val="%1."/>
      <w:lvlJc w:val="left"/>
      <w:pPr>
        <w:ind w:left="900" w:hanging="900"/>
      </w:pPr>
      <w:rPr>
        <w:rFonts w:hint="default"/>
      </w:rPr>
    </w:lvl>
    <w:lvl w:ilvl="1">
      <w:start w:val="3"/>
      <w:numFmt w:val="decimal"/>
      <w:lvlText w:val="%1.%2."/>
      <w:lvlJc w:val="left"/>
      <w:pPr>
        <w:ind w:left="1089" w:hanging="900"/>
      </w:pPr>
      <w:rPr>
        <w:rFonts w:hint="default"/>
      </w:rPr>
    </w:lvl>
    <w:lvl w:ilvl="2">
      <w:start w:val="2"/>
      <w:numFmt w:val="decimal"/>
      <w:lvlText w:val="%1.%2.%3."/>
      <w:lvlJc w:val="left"/>
      <w:pPr>
        <w:ind w:left="1278" w:hanging="90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4">
    <w:nsid w:val="2BB2018F"/>
    <w:multiLevelType w:val="multilevel"/>
    <w:tmpl w:val="FA7AB09E"/>
    <w:lvl w:ilvl="0">
      <w:start w:val="1"/>
      <w:numFmt w:val="decimal"/>
      <w:lvlText w:val="%1."/>
      <w:lvlJc w:val="left"/>
      <w:pPr>
        <w:ind w:left="1422" w:hanging="855"/>
      </w:pPr>
      <w:rPr>
        <w:rFonts w:hint="default"/>
      </w:rPr>
    </w:lvl>
    <w:lvl w:ilvl="1">
      <w:start w:val="1"/>
      <w:numFmt w:val="decimal"/>
      <w:isLgl/>
      <w:lvlText w:val="%1.%2."/>
      <w:lvlJc w:val="left"/>
      <w:pPr>
        <w:ind w:left="3273"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2ECF6BBB"/>
    <w:multiLevelType w:val="hybridMultilevel"/>
    <w:tmpl w:val="CFE2B8A2"/>
    <w:lvl w:ilvl="0" w:tplc="D422AC4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17D3951"/>
    <w:multiLevelType w:val="multilevel"/>
    <w:tmpl w:val="0E1C9460"/>
    <w:lvl w:ilvl="0">
      <w:start w:val="1"/>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nsid w:val="48DC73BD"/>
    <w:multiLevelType w:val="hybridMultilevel"/>
    <w:tmpl w:val="29AAB458"/>
    <w:lvl w:ilvl="0" w:tplc="119AB69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ECC2458"/>
    <w:multiLevelType w:val="hybridMultilevel"/>
    <w:tmpl w:val="C7467E5C"/>
    <w:lvl w:ilvl="0" w:tplc="2BA6C784">
      <w:start w:val="1"/>
      <w:numFmt w:val="decimal"/>
      <w:lvlText w:val="%1)"/>
      <w:lvlJc w:val="left"/>
      <w:pPr>
        <w:ind w:left="2346" w:hanging="360"/>
      </w:pPr>
      <w:rPr>
        <w:rFonts w:hint="default"/>
      </w:rPr>
    </w:lvl>
    <w:lvl w:ilvl="1" w:tplc="04190019" w:tentative="1">
      <w:start w:val="1"/>
      <w:numFmt w:val="lowerLetter"/>
      <w:lvlText w:val="%2."/>
      <w:lvlJc w:val="left"/>
      <w:pPr>
        <w:ind w:left="3066" w:hanging="360"/>
      </w:pPr>
    </w:lvl>
    <w:lvl w:ilvl="2" w:tplc="0419001B" w:tentative="1">
      <w:start w:val="1"/>
      <w:numFmt w:val="lowerRoman"/>
      <w:lvlText w:val="%3."/>
      <w:lvlJc w:val="right"/>
      <w:pPr>
        <w:ind w:left="3786" w:hanging="180"/>
      </w:pPr>
    </w:lvl>
    <w:lvl w:ilvl="3" w:tplc="0419000F" w:tentative="1">
      <w:start w:val="1"/>
      <w:numFmt w:val="decimal"/>
      <w:lvlText w:val="%4."/>
      <w:lvlJc w:val="left"/>
      <w:pPr>
        <w:ind w:left="4506" w:hanging="360"/>
      </w:pPr>
    </w:lvl>
    <w:lvl w:ilvl="4" w:tplc="04190019" w:tentative="1">
      <w:start w:val="1"/>
      <w:numFmt w:val="lowerLetter"/>
      <w:lvlText w:val="%5."/>
      <w:lvlJc w:val="left"/>
      <w:pPr>
        <w:ind w:left="5226" w:hanging="360"/>
      </w:pPr>
    </w:lvl>
    <w:lvl w:ilvl="5" w:tplc="0419001B" w:tentative="1">
      <w:start w:val="1"/>
      <w:numFmt w:val="lowerRoman"/>
      <w:lvlText w:val="%6."/>
      <w:lvlJc w:val="right"/>
      <w:pPr>
        <w:ind w:left="5946" w:hanging="180"/>
      </w:pPr>
    </w:lvl>
    <w:lvl w:ilvl="6" w:tplc="0419000F" w:tentative="1">
      <w:start w:val="1"/>
      <w:numFmt w:val="decimal"/>
      <w:lvlText w:val="%7."/>
      <w:lvlJc w:val="left"/>
      <w:pPr>
        <w:ind w:left="6666" w:hanging="360"/>
      </w:pPr>
    </w:lvl>
    <w:lvl w:ilvl="7" w:tplc="04190019" w:tentative="1">
      <w:start w:val="1"/>
      <w:numFmt w:val="lowerLetter"/>
      <w:lvlText w:val="%8."/>
      <w:lvlJc w:val="left"/>
      <w:pPr>
        <w:ind w:left="7386" w:hanging="360"/>
      </w:pPr>
    </w:lvl>
    <w:lvl w:ilvl="8" w:tplc="0419001B" w:tentative="1">
      <w:start w:val="1"/>
      <w:numFmt w:val="lowerRoman"/>
      <w:lvlText w:val="%9."/>
      <w:lvlJc w:val="right"/>
      <w:pPr>
        <w:ind w:left="8106" w:hanging="180"/>
      </w:pPr>
    </w:lvl>
  </w:abstractNum>
  <w:abstractNum w:abstractNumId="9">
    <w:nsid w:val="5FE2278D"/>
    <w:multiLevelType w:val="multilevel"/>
    <w:tmpl w:val="17A21DD2"/>
    <w:lvl w:ilvl="0">
      <w:start w:val="1"/>
      <w:numFmt w:val="decimal"/>
      <w:lvlText w:val="%1."/>
      <w:lvlJc w:val="left"/>
      <w:pPr>
        <w:ind w:left="900" w:hanging="900"/>
      </w:pPr>
      <w:rPr>
        <w:rFonts w:hint="default"/>
      </w:rPr>
    </w:lvl>
    <w:lvl w:ilvl="1">
      <w:start w:val="5"/>
      <w:numFmt w:val="decimal"/>
      <w:lvlText w:val="%1.%2."/>
      <w:lvlJc w:val="left"/>
      <w:pPr>
        <w:ind w:left="1088" w:hanging="900"/>
      </w:pPr>
      <w:rPr>
        <w:rFonts w:hint="default"/>
      </w:rPr>
    </w:lvl>
    <w:lvl w:ilvl="2">
      <w:start w:val="3"/>
      <w:numFmt w:val="decimal"/>
      <w:lvlText w:val="%1.%2.%3."/>
      <w:lvlJc w:val="left"/>
      <w:pPr>
        <w:ind w:left="1276" w:hanging="900"/>
      </w:pPr>
      <w:rPr>
        <w:rFonts w:hint="default"/>
      </w:rPr>
    </w:lvl>
    <w:lvl w:ilvl="3">
      <w:start w:val="2"/>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928" w:hanging="180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10">
    <w:nsid w:val="65B92D07"/>
    <w:multiLevelType w:val="multilevel"/>
    <w:tmpl w:val="30047EEC"/>
    <w:lvl w:ilvl="0">
      <w:start w:val="1"/>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nsid w:val="6DB208C5"/>
    <w:multiLevelType w:val="hybridMultilevel"/>
    <w:tmpl w:val="256C2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7"/>
  </w:num>
  <w:num w:numId="5">
    <w:abstractNumId w:val="3"/>
  </w:num>
  <w:num w:numId="6">
    <w:abstractNumId w:val="6"/>
  </w:num>
  <w:num w:numId="7">
    <w:abstractNumId w:val="10"/>
  </w:num>
  <w:num w:numId="8">
    <w:abstractNumId w:val="8"/>
  </w:num>
  <w:num w:numId="9">
    <w:abstractNumId w:val="9"/>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proofState w:spelling="clean" w:grammar="clean"/>
  <w:defaultTabStop w:val="709"/>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00420"/>
    <w:rsid w:val="000024C4"/>
    <w:rsid w:val="00015C72"/>
    <w:rsid w:val="000217D7"/>
    <w:rsid w:val="000259DB"/>
    <w:rsid w:val="0002674F"/>
    <w:rsid w:val="00026D92"/>
    <w:rsid w:val="0003359E"/>
    <w:rsid w:val="00036128"/>
    <w:rsid w:val="000454E5"/>
    <w:rsid w:val="000457F4"/>
    <w:rsid w:val="000506F9"/>
    <w:rsid w:val="000539A4"/>
    <w:rsid w:val="00053D83"/>
    <w:rsid w:val="000541C7"/>
    <w:rsid w:val="0005520B"/>
    <w:rsid w:val="00055EE3"/>
    <w:rsid w:val="000713DF"/>
    <w:rsid w:val="00071DA7"/>
    <w:rsid w:val="000778CC"/>
    <w:rsid w:val="00080BFA"/>
    <w:rsid w:val="00081210"/>
    <w:rsid w:val="0009506A"/>
    <w:rsid w:val="00096C02"/>
    <w:rsid w:val="000A0E8D"/>
    <w:rsid w:val="000A1E23"/>
    <w:rsid w:val="000A4126"/>
    <w:rsid w:val="000A5A36"/>
    <w:rsid w:val="000A7715"/>
    <w:rsid w:val="000B2E13"/>
    <w:rsid w:val="000B374F"/>
    <w:rsid w:val="000B450F"/>
    <w:rsid w:val="000B6799"/>
    <w:rsid w:val="000C04C3"/>
    <w:rsid w:val="000C0958"/>
    <w:rsid w:val="000C2EA5"/>
    <w:rsid w:val="000C595C"/>
    <w:rsid w:val="000C6F5B"/>
    <w:rsid w:val="000D165E"/>
    <w:rsid w:val="000D30B0"/>
    <w:rsid w:val="000D4326"/>
    <w:rsid w:val="000D4455"/>
    <w:rsid w:val="000E169E"/>
    <w:rsid w:val="000E2180"/>
    <w:rsid w:val="000E4ACF"/>
    <w:rsid w:val="000F2134"/>
    <w:rsid w:val="000F4E61"/>
    <w:rsid w:val="000F7876"/>
    <w:rsid w:val="000F7E24"/>
    <w:rsid w:val="0010401B"/>
    <w:rsid w:val="001049A9"/>
    <w:rsid w:val="001063FC"/>
    <w:rsid w:val="00114605"/>
    <w:rsid w:val="00115422"/>
    <w:rsid w:val="0012367C"/>
    <w:rsid w:val="001257C7"/>
    <w:rsid w:val="00131240"/>
    <w:rsid w:val="0013273B"/>
    <w:rsid w:val="001347D7"/>
    <w:rsid w:val="001356EA"/>
    <w:rsid w:val="001379ED"/>
    <w:rsid w:val="00140D6B"/>
    <w:rsid w:val="00140F2F"/>
    <w:rsid w:val="00142633"/>
    <w:rsid w:val="00145D74"/>
    <w:rsid w:val="00153831"/>
    <w:rsid w:val="00155F51"/>
    <w:rsid w:val="001562E4"/>
    <w:rsid w:val="00157A57"/>
    <w:rsid w:val="001619F9"/>
    <w:rsid w:val="001651A5"/>
    <w:rsid w:val="001667A2"/>
    <w:rsid w:val="001674DA"/>
    <w:rsid w:val="00171F67"/>
    <w:rsid w:val="00175865"/>
    <w:rsid w:val="0018017D"/>
    <w:rsid w:val="00184ECA"/>
    <w:rsid w:val="001869AE"/>
    <w:rsid w:val="00187868"/>
    <w:rsid w:val="0019187F"/>
    <w:rsid w:val="0019369E"/>
    <w:rsid w:val="00194554"/>
    <w:rsid w:val="001A2FC8"/>
    <w:rsid w:val="001A4200"/>
    <w:rsid w:val="001A5E11"/>
    <w:rsid w:val="001B0A9A"/>
    <w:rsid w:val="001B18A3"/>
    <w:rsid w:val="001B4634"/>
    <w:rsid w:val="001D1C90"/>
    <w:rsid w:val="001E62AD"/>
    <w:rsid w:val="001E71AE"/>
    <w:rsid w:val="001E7930"/>
    <w:rsid w:val="001F516A"/>
    <w:rsid w:val="001F674D"/>
    <w:rsid w:val="002004C8"/>
    <w:rsid w:val="00203357"/>
    <w:rsid w:val="00205C31"/>
    <w:rsid w:val="002066BE"/>
    <w:rsid w:val="00207518"/>
    <w:rsid w:val="00213427"/>
    <w:rsid w:val="0021494D"/>
    <w:rsid w:val="0021557E"/>
    <w:rsid w:val="0021641A"/>
    <w:rsid w:val="002248C9"/>
    <w:rsid w:val="00224E69"/>
    <w:rsid w:val="002263DF"/>
    <w:rsid w:val="00230323"/>
    <w:rsid w:val="00233873"/>
    <w:rsid w:val="00236A78"/>
    <w:rsid w:val="00244D43"/>
    <w:rsid w:val="00252E24"/>
    <w:rsid w:val="0025340C"/>
    <w:rsid w:val="00256A87"/>
    <w:rsid w:val="00257135"/>
    <w:rsid w:val="00257FDD"/>
    <w:rsid w:val="00263BB1"/>
    <w:rsid w:val="00271841"/>
    <w:rsid w:val="00271EA8"/>
    <w:rsid w:val="00274BA1"/>
    <w:rsid w:val="0027514F"/>
    <w:rsid w:val="002757B9"/>
    <w:rsid w:val="00277CA8"/>
    <w:rsid w:val="002811C2"/>
    <w:rsid w:val="0028153C"/>
    <w:rsid w:val="00285C61"/>
    <w:rsid w:val="002875CC"/>
    <w:rsid w:val="0029400E"/>
    <w:rsid w:val="00296E8C"/>
    <w:rsid w:val="002A1B94"/>
    <w:rsid w:val="002A3F68"/>
    <w:rsid w:val="002A4322"/>
    <w:rsid w:val="002A5473"/>
    <w:rsid w:val="002B0FFA"/>
    <w:rsid w:val="002B1D3D"/>
    <w:rsid w:val="002B6995"/>
    <w:rsid w:val="002B7642"/>
    <w:rsid w:val="002B7F54"/>
    <w:rsid w:val="002C0707"/>
    <w:rsid w:val="002C3B21"/>
    <w:rsid w:val="002C6103"/>
    <w:rsid w:val="002D2CC1"/>
    <w:rsid w:val="002D3EB0"/>
    <w:rsid w:val="002E1430"/>
    <w:rsid w:val="002E5548"/>
    <w:rsid w:val="002E55B9"/>
    <w:rsid w:val="002F1517"/>
    <w:rsid w:val="002F5129"/>
    <w:rsid w:val="002F64EF"/>
    <w:rsid w:val="00310683"/>
    <w:rsid w:val="00310768"/>
    <w:rsid w:val="00311654"/>
    <w:rsid w:val="003127BE"/>
    <w:rsid w:val="00313462"/>
    <w:rsid w:val="00314C29"/>
    <w:rsid w:val="00316C0B"/>
    <w:rsid w:val="00322FF2"/>
    <w:rsid w:val="0032478C"/>
    <w:rsid w:val="00325BEC"/>
    <w:rsid w:val="0033185E"/>
    <w:rsid w:val="0033512E"/>
    <w:rsid w:val="003354B6"/>
    <w:rsid w:val="003419CA"/>
    <w:rsid w:val="00362878"/>
    <w:rsid w:val="0036332B"/>
    <w:rsid w:val="00363A21"/>
    <w:rsid w:val="003642AD"/>
    <w:rsid w:val="0037056B"/>
    <w:rsid w:val="00370634"/>
    <w:rsid w:val="00392439"/>
    <w:rsid w:val="0039557B"/>
    <w:rsid w:val="003A52C5"/>
    <w:rsid w:val="003A5AD4"/>
    <w:rsid w:val="003B3CBF"/>
    <w:rsid w:val="003C0D0D"/>
    <w:rsid w:val="003C3EBA"/>
    <w:rsid w:val="003C5141"/>
    <w:rsid w:val="003C5C74"/>
    <w:rsid w:val="003D11A2"/>
    <w:rsid w:val="003D5623"/>
    <w:rsid w:val="003D616C"/>
    <w:rsid w:val="003D688F"/>
    <w:rsid w:val="003E6E37"/>
    <w:rsid w:val="003F5C99"/>
    <w:rsid w:val="003F6E97"/>
    <w:rsid w:val="00402451"/>
    <w:rsid w:val="004031D7"/>
    <w:rsid w:val="00405FA1"/>
    <w:rsid w:val="0041095B"/>
    <w:rsid w:val="0041748E"/>
    <w:rsid w:val="00421330"/>
    <w:rsid w:val="00423003"/>
    <w:rsid w:val="0042566B"/>
    <w:rsid w:val="00430B38"/>
    <w:rsid w:val="004313DE"/>
    <w:rsid w:val="004321FE"/>
    <w:rsid w:val="004334E3"/>
    <w:rsid w:val="0044098D"/>
    <w:rsid w:val="004415C4"/>
    <w:rsid w:val="0044592B"/>
    <w:rsid w:val="00445EF3"/>
    <w:rsid w:val="0045103E"/>
    <w:rsid w:val="00455557"/>
    <w:rsid w:val="00455FB9"/>
    <w:rsid w:val="004572B3"/>
    <w:rsid w:val="00460366"/>
    <w:rsid w:val="00460478"/>
    <w:rsid w:val="004624CB"/>
    <w:rsid w:val="00463582"/>
    <w:rsid w:val="00463B33"/>
    <w:rsid w:val="00465BEC"/>
    <w:rsid w:val="00470AAB"/>
    <w:rsid w:val="004716EB"/>
    <w:rsid w:val="00473BC5"/>
    <w:rsid w:val="00477AA9"/>
    <w:rsid w:val="004813F1"/>
    <w:rsid w:val="00484F69"/>
    <w:rsid w:val="0048576E"/>
    <w:rsid w:val="00491682"/>
    <w:rsid w:val="004916F6"/>
    <w:rsid w:val="00497673"/>
    <w:rsid w:val="004A4C93"/>
    <w:rsid w:val="004A75B5"/>
    <w:rsid w:val="004B0DBB"/>
    <w:rsid w:val="004B1457"/>
    <w:rsid w:val="004C2397"/>
    <w:rsid w:val="004C2C68"/>
    <w:rsid w:val="004C5B04"/>
    <w:rsid w:val="004C6763"/>
    <w:rsid w:val="004C6A75"/>
    <w:rsid w:val="004D12E6"/>
    <w:rsid w:val="004D2D18"/>
    <w:rsid w:val="004D2F2B"/>
    <w:rsid w:val="004D3215"/>
    <w:rsid w:val="004D3394"/>
    <w:rsid w:val="004D5546"/>
    <w:rsid w:val="004D70DC"/>
    <w:rsid w:val="004F2795"/>
    <w:rsid w:val="004F46BD"/>
    <w:rsid w:val="004F77AE"/>
    <w:rsid w:val="005006D2"/>
    <w:rsid w:val="00504764"/>
    <w:rsid w:val="0050711D"/>
    <w:rsid w:val="00510950"/>
    <w:rsid w:val="005134A4"/>
    <w:rsid w:val="005157AF"/>
    <w:rsid w:val="00524819"/>
    <w:rsid w:val="00525243"/>
    <w:rsid w:val="0052791E"/>
    <w:rsid w:val="00530317"/>
    <w:rsid w:val="00531B77"/>
    <w:rsid w:val="0053339B"/>
    <w:rsid w:val="005371D9"/>
    <w:rsid w:val="00543E22"/>
    <w:rsid w:val="005461F8"/>
    <w:rsid w:val="00547492"/>
    <w:rsid w:val="0055015F"/>
    <w:rsid w:val="005636F6"/>
    <w:rsid w:val="00564074"/>
    <w:rsid w:val="00567E00"/>
    <w:rsid w:val="00567EA5"/>
    <w:rsid w:val="0057422E"/>
    <w:rsid w:val="00576EF8"/>
    <w:rsid w:val="005822B8"/>
    <w:rsid w:val="00583372"/>
    <w:rsid w:val="00587942"/>
    <w:rsid w:val="00587B91"/>
    <w:rsid w:val="005A1812"/>
    <w:rsid w:val="005A2658"/>
    <w:rsid w:val="005A4F63"/>
    <w:rsid w:val="005B5704"/>
    <w:rsid w:val="005C6761"/>
    <w:rsid w:val="005D40DC"/>
    <w:rsid w:val="005E098C"/>
    <w:rsid w:val="005E1083"/>
    <w:rsid w:val="005E3B01"/>
    <w:rsid w:val="005E4E7A"/>
    <w:rsid w:val="005F4DF7"/>
    <w:rsid w:val="005F770E"/>
    <w:rsid w:val="00600CE3"/>
    <w:rsid w:val="00612EE5"/>
    <w:rsid w:val="00615F5B"/>
    <w:rsid w:val="00624190"/>
    <w:rsid w:val="0062700B"/>
    <w:rsid w:val="00635D8B"/>
    <w:rsid w:val="00637E52"/>
    <w:rsid w:val="006515B4"/>
    <w:rsid w:val="006529E5"/>
    <w:rsid w:val="0065328E"/>
    <w:rsid w:val="00663F49"/>
    <w:rsid w:val="00673FDE"/>
    <w:rsid w:val="006749C3"/>
    <w:rsid w:val="00675098"/>
    <w:rsid w:val="006816A1"/>
    <w:rsid w:val="00683008"/>
    <w:rsid w:val="0068414E"/>
    <w:rsid w:val="00696658"/>
    <w:rsid w:val="006A2806"/>
    <w:rsid w:val="006A6455"/>
    <w:rsid w:val="006B0E10"/>
    <w:rsid w:val="006B3FA0"/>
    <w:rsid w:val="006B4848"/>
    <w:rsid w:val="006C12E3"/>
    <w:rsid w:val="006C5C3E"/>
    <w:rsid w:val="006D7814"/>
    <w:rsid w:val="006E0620"/>
    <w:rsid w:val="006E1320"/>
    <w:rsid w:val="006E38C3"/>
    <w:rsid w:val="006E4414"/>
    <w:rsid w:val="006E4C1E"/>
    <w:rsid w:val="006F1CE9"/>
    <w:rsid w:val="006F2C53"/>
    <w:rsid w:val="006F4897"/>
    <w:rsid w:val="006F49EC"/>
    <w:rsid w:val="006F4F0B"/>
    <w:rsid w:val="006F6444"/>
    <w:rsid w:val="00712D1F"/>
    <w:rsid w:val="007136EF"/>
    <w:rsid w:val="00713C1C"/>
    <w:rsid w:val="00714AF6"/>
    <w:rsid w:val="007177D5"/>
    <w:rsid w:val="00717862"/>
    <w:rsid w:val="0072277F"/>
    <w:rsid w:val="00723A45"/>
    <w:rsid w:val="00723E90"/>
    <w:rsid w:val="007268A4"/>
    <w:rsid w:val="007279B5"/>
    <w:rsid w:val="00727DBE"/>
    <w:rsid w:val="00733846"/>
    <w:rsid w:val="00734CE8"/>
    <w:rsid w:val="00735AEA"/>
    <w:rsid w:val="00735B2C"/>
    <w:rsid w:val="007408D1"/>
    <w:rsid w:val="00747E45"/>
    <w:rsid w:val="00750AD5"/>
    <w:rsid w:val="007560C3"/>
    <w:rsid w:val="007600AC"/>
    <w:rsid w:val="00761FDD"/>
    <w:rsid w:val="00771834"/>
    <w:rsid w:val="0077188E"/>
    <w:rsid w:val="00771F60"/>
    <w:rsid w:val="00784DDE"/>
    <w:rsid w:val="00785110"/>
    <w:rsid w:val="00786567"/>
    <w:rsid w:val="007A69B8"/>
    <w:rsid w:val="007B0201"/>
    <w:rsid w:val="007B3E5F"/>
    <w:rsid w:val="007B606C"/>
    <w:rsid w:val="007B6B07"/>
    <w:rsid w:val="007C20CA"/>
    <w:rsid w:val="007C22BD"/>
    <w:rsid w:val="007C38B4"/>
    <w:rsid w:val="007C7146"/>
    <w:rsid w:val="007D3836"/>
    <w:rsid w:val="007D5A8E"/>
    <w:rsid w:val="007D7FE6"/>
    <w:rsid w:val="007E1183"/>
    <w:rsid w:val="007E2350"/>
    <w:rsid w:val="007E29A5"/>
    <w:rsid w:val="007E34B1"/>
    <w:rsid w:val="007E5B04"/>
    <w:rsid w:val="007E7572"/>
    <w:rsid w:val="007F2B05"/>
    <w:rsid w:val="007F2D92"/>
    <w:rsid w:val="007F4A15"/>
    <w:rsid w:val="007F525B"/>
    <w:rsid w:val="007F5453"/>
    <w:rsid w:val="007F7AA3"/>
    <w:rsid w:val="00806A68"/>
    <w:rsid w:val="00807370"/>
    <w:rsid w:val="00810CA1"/>
    <w:rsid w:val="00811383"/>
    <w:rsid w:val="00811B2F"/>
    <w:rsid w:val="00812B54"/>
    <w:rsid w:val="00812F35"/>
    <w:rsid w:val="00815F47"/>
    <w:rsid w:val="0082285B"/>
    <w:rsid w:val="00823BE1"/>
    <w:rsid w:val="00825E49"/>
    <w:rsid w:val="008267F4"/>
    <w:rsid w:val="008435CA"/>
    <w:rsid w:val="008478F4"/>
    <w:rsid w:val="00860381"/>
    <w:rsid w:val="008634DB"/>
    <w:rsid w:val="00865C55"/>
    <w:rsid w:val="008668EE"/>
    <w:rsid w:val="00874F08"/>
    <w:rsid w:val="00882A01"/>
    <w:rsid w:val="0088374C"/>
    <w:rsid w:val="00886003"/>
    <w:rsid w:val="00886CF4"/>
    <w:rsid w:val="008A006B"/>
    <w:rsid w:val="008A7FF6"/>
    <w:rsid w:val="008B51F6"/>
    <w:rsid w:val="008C23AC"/>
    <w:rsid w:val="008C407D"/>
    <w:rsid w:val="008C60B9"/>
    <w:rsid w:val="008C76EA"/>
    <w:rsid w:val="008D00A7"/>
    <w:rsid w:val="008D0879"/>
    <w:rsid w:val="008D09BF"/>
    <w:rsid w:val="008D1679"/>
    <w:rsid w:val="008D6864"/>
    <w:rsid w:val="008E5097"/>
    <w:rsid w:val="008F0C2C"/>
    <w:rsid w:val="008F19A1"/>
    <w:rsid w:val="008F426F"/>
    <w:rsid w:val="008F4CD0"/>
    <w:rsid w:val="008F7CD2"/>
    <w:rsid w:val="00900F7F"/>
    <w:rsid w:val="00906884"/>
    <w:rsid w:val="00906C78"/>
    <w:rsid w:val="00914417"/>
    <w:rsid w:val="009153AF"/>
    <w:rsid w:val="00916C37"/>
    <w:rsid w:val="0092320C"/>
    <w:rsid w:val="00924AE8"/>
    <w:rsid w:val="00925A91"/>
    <w:rsid w:val="009276B1"/>
    <w:rsid w:val="0092776F"/>
    <w:rsid w:val="00932471"/>
    <w:rsid w:val="009352C0"/>
    <w:rsid w:val="00937B10"/>
    <w:rsid w:val="00944AAB"/>
    <w:rsid w:val="009459B2"/>
    <w:rsid w:val="00951AF0"/>
    <w:rsid w:val="009521B7"/>
    <w:rsid w:val="00953E9C"/>
    <w:rsid w:val="00960CD2"/>
    <w:rsid w:val="009617BB"/>
    <w:rsid w:val="00964725"/>
    <w:rsid w:val="0097026B"/>
    <w:rsid w:val="0098006D"/>
    <w:rsid w:val="00980B76"/>
    <w:rsid w:val="00980FED"/>
    <w:rsid w:val="0098161C"/>
    <w:rsid w:val="0098205F"/>
    <w:rsid w:val="00982A27"/>
    <w:rsid w:val="00982F05"/>
    <w:rsid w:val="009909C3"/>
    <w:rsid w:val="009A41C5"/>
    <w:rsid w:val="009A699F"/>
    <w:rsid w:val="009A6EE9"/>
    <w:rsid w:val="009B360A"/>
    <w:rsid w:val="009C4312"/>
    <w:rsid w:val="009C4E86"/>
    <w:rsid w:val="009D053D"/>
    <w:rsid w:val="009D2FE4"/>
    <w:rsid w:val="009D583A"/>
    <w:rsid w:val="009D62AF"/>
    <w:rsid w:val="009E1671"/>
    <w:rsid w:val="009E2BE5"/>
    <w:rsid w:val="009F09BF"/>
    <w:rsid w:val="009F297D"/>
    <w:rsid w:val="009F7184"/>
    <w:rsid w:val="00A00230"/>
    <w:rsid w:val="00A00EE0"/>
    <w:rsid w:val="00A036B5"/>
    <w:rsid w:val="00A10996"/>
    <w:rsid w:val="00A14C03"/>
    <w:rsid w:val="00A17873"/>
    <w:rsid w:val="00A236A2"/>
    <w:rsid w:val="00A2415F"/>
    <w:rsid w:val="00A33E61"/>
    <w:rsid w:val="00A44F85"/>
    <w:rsid w:val="00A471A4"/>
    <w:rsid w:val="00A66116"/>
    <w:rsid w:val="00A66D21"/>
    <w:rsid w:val="00A67B8D"/>
    <w:rsid w:val="00A72E21"/>
    <w:rsid w:val="00A76FB2"/>
    <w:rsid w:val="00A80D6A"/>
    <w:rsid w:val="00A81D77"/>
    <w:rsid w:val="00A87E1C"/>
    <w:rsid w:val="00A94120"/>
    <w:rsid w:val="00A941D8"/>
    <w:rsid w:val="00A96885"/>
    <w:rsid w:val="00AA458C"/>
    <w:rsid w:val="00AA5F22"/>
    <w:rsid w:val="00AA7C36"/>
    <w:rsid w:val="00AB09E1"/>
    <w:rsid w:val="00AB3189"/>
    <w:rsid w:val="00AC23C6"/>
    <w:rsid w:val="00AC57AB"/>
    <w:rsid w:val="00AC780D"/>
    <w:rsid w:val="00AD0971"/>
    <w:rsid w:val="00AD29B5"/>
    <w:rsid w:val="00AD4B67"/>
    <w:rsid w:val="00AD603E"/>
    <w:rsid w:val="00AD77E7"/>
    <w:rsid w:val="00AE0195"/>
    <w:rsid w:val="00AE24E1"/>
    <w:rsid w:val="00AE41B0"/>
    <w:rsid w:val="00AE438E"/>
    <w:rsid w:val="00AE50D4"/>
    <w:rsid w:val="00AE7C4F"/>
    <w:rsid w:val="00AF2022"/>
    <w:rsid w:val="00AF29B5"/>
    <w:rsid w:val="00AF532D"/>
    <w:rsid w:val="00AF5DF7"/>
    <w:rsid w:val="00AF6F1F"/>
    <w:rsid w:val="00AF75FC"/>
    <w:rsid w:val="00B01344"/>
    <w:rsid w:val="00B025B8"/>
    <w:rsid w:val="00B043C6"/>
    <w:rsid w:val="00B0795A"/>
    <w:rsid w:val="00B11F20"/>
    <w:rsid w:val="00B1203E"/>
    <w:rsid w:val="00B14AF7"/>
    <w:rsid w:val="00B14D1E"/>
    <w:rsid w:val="00B157AA"/>
    <w:rsid w:val="00B2023E"/>
    <w:rsid w:val="00B23CED"/>
    <w:rsid w:val="00B24726"/>
    <w:rsid w:val="00B26D9F"/>
    <w:rsid w:val="00B31EAB"/>
    <w:rsid w:val="00B36297"/>
    <w:rsid w:val="00B36B2A"/>
    <w:rsid w:val="00B418CD"/>
    <w:rsid w:val="00B440BA"/>
    <w:rsid w:val="00B45A2E"/>
    <w:rsid w:val="00B47AC6"/>
    <w:rsid w:val="00B501AA"/>
    <w:rsid w:val="00B50B2A"/>
    <w:rsid w:val="00B573A2"/>
    <w:rsid w:val="00B574AA"/>
    <w:rsid w:val="00B667F9"/>
    <w:rsid w:val="00B67BB3"/>
    <w:rsid w:val="00B7193C"/>
    <w:rsid w:val="00B753EC"/>
    <w:rsid w:val="00B8379D"/>
    <w:rsid w:val="00B91EF8"/>
    <w:rsid w:val="00B93178"/>
    <w:rsid w:val="00B94F6E"/>
    <w:rsid w:val="00BA10A4"/>
    <w:rsid w:val="00BA23C0"/>
    <w:rsid w:val="00BB44E2"/>
    <w:rsid w:val="00BB578A"/>
    <w:rsid w:val="00BB67BA"/>
    <w:rsid w:val="00BC18AD"/>
    <w:rsid w:val="00BC2984"/>
    <w:rsid w:val="00BC39B1"/>
    <w:rsid w:val="00BC53B0"/>
    <w:rsid w:val="00BC58ED"/>
    <w:rsid w:val="00BD2A36"/>
    <w:rsid w:val="00BD62BB"/>
    <w:rsid w:val="00BD7EE5"/>
    <w:rsid w:val="00BE0379"/>
    <w:rsid w:val="00BE1CAB"/>
    <w:rsid w:val="00BE3287"/>
    <w:rsid w:val="00BE4752"/>
    <w:rsid w:val="00BE5941"/>
    <w:rsid w:val="00C11FA6"/>
    <w:rsid w:val="00C131AF"/>
    <w:rsid w:val="00C1408D"/>
    <w:rsid w:val="00C146F8"/>
    <w:rsid w:val="00C16F72"/>
    <w:rsid w:val="00C218A5"/>
    <w:rsid w:val="00C22157"/>
    <w:rsid w:val="00C2465D"/>
    <w:rsid w:val="00C2682E"/>
    <w:rsid w:val="00C26832"/>
    <w:rsid w:val="00C304F3"/>
    <w:rsid w:val="00C40386"/>
    <w:rsid w:val="00C54C9C"/>
    <w:rsid w:val="00C5683D"/>
    <w:rsid w:val="00C57895"/>
    <w:rsid w:val="00C6676B"/>
    <w:rsid w:val="00C67D7C"/>
    <w:rsid w:val="00C73B41"/>
    <w:rsid w:val="00C77183"/>
    <w:rsid w:val="00C832B2"/>
    <w:rsid w:val="00C84254"/>
    <w:rsid w:val="00C87B98"/>
    <w:rsid w:val="00C917AE"/>
    <w:rsid w:val="00CA1653"/>
    <w:rsid w:val="00CB1AD9"/>
    <w:rsid w:val="00CB5C4F"/>
    <w:rsid w:val="00CB6B96"/>
    <w:rsid w:val="00CC0F32"/>
    <w:rsid w:val="00CC1791"/>
    <w:rsid w:val="00CC2CB5"/>
    <w:rsid w:val="00CC4217"/>
    <w:rsid w:val="00CC4BC4"/>
    <w:rsid w:val="00CC5D48"/>
    <w:rsid w:val="00CD09F1"/>
    <w:rsid w:val="00CD227C"/>
    <w:rsid w:val="00CD3FA8"/>
    <w:rsid w:val="00CE056B"/>
    <w:rsid w:val="00CE1F35"/>
    <w:rsid w:val="00CE2A5A"/>
    <w:rsid w:val="00CE3483"/>
    <w:rsid w:val="00CF02A2"/>
    <w:rsid w:val="00D01A38"/>
    <w:rsid w:val="00D02B07"/>
    <w:rsid w:val="00D101EF"/>
    <w:rsid w:val="00D115C2"/>
    <w:rsid w:val="00D133FF"/>
    <w:rsid w:val="00D17DFA"/>
    <w:rsid w:val="00D21B30"/>
    <w:rsid w:val="00D22316"/>
    <w:rsid w:val="00D24842"/>
    <w:rsid w:val="00D3103C"/>
    <w:rsid w:val="00D3395C"/>
    <w:rsid w:val="00D33D0F"/>
    <w:rsid w:val="00D346FB"/>
    <w:rsid w:val="00D437F9"/>
    <w:rsid w:val="00D524D0"/>
    <w:rsid w:val="00D6114D"/>
    <w:rsid w:val="00D62DB9"/>
    <w:rsid w:val="00D6571C"/>
    <w:rsid w:val="00D704D4"/>
    <w:rsid w:val="00D76590"/>
    <w:rsid w:val="00D76D0C"/>
    <w:rsid w:val="00D77989"/>
    <w:rsid w:val="00D80498"/>
    <w:rsid w:val="00D8374C"/>
    <w:rsid w:val="00D86690"/>
    <w:rsid w:val="00D95E15"/>
    <w:rsid w:val="00D9612D"/>
    <w:rsid w:val="00D97A31"/>
    <w:rsid w:val="00D97ACC"/>
    <w:rsid w:val="00DA0D5E"/>
    <w:rsid w:val="00DA5567"/>
    <w:rsid w:val="00DB1605"/>
    <w:rsid w:val="00DB19FD"/>
    <w:rsid w:val="00DC35CC"/>
    <w:rsid w:val="00DC7A51"/>
    <w:rsid w:val="00DD19FD"/>
    <w:rsid w:val="00DD3187"/>
    <w:rsid w:val="00DD4C4B"/>
    <w:rsid w:val="00DD756F"/>
    <w:rsid w:val="00DE689A"/>
    <w:rsid w:val="00DF14AB"/>
    <w:rsid w:val="00DF2682"/>
    <w:rsid w:val="00DF7D3B"/>
    <w:rsid w:val="00E00EFB"/>
    <w:rsid w:val="00E057DC"/>
    <w:rsid w:val="00E05B02"/>
    <w:rsid w:val="00E05CAC"/>
    <w:rsid w:val="00E1647E"/>
    <w:rsid w:val="00E22EAE"/>
    <w:rsid w:val="00E2429E"/>
    <w:rsid w:val="00E255AA"/>
    <w:rsid w:val="00E32E51"/>
    <w:rsid w:val="00E34680"/>
    <w:rsid w:val="00E36B2C"/>
    <w:rsid w:val="00E4348B"/>
    <w:rsid w:val="00E4364B"/>
    <w:rsid w:val="00E43A2C"/>
    <w:rsid w:val="00E505F0"/>
    <w:rsid w:val="00E5575E"/>
    <w:rsid w:val="00E62857"/>
    <w:rsid w:val="00E63970"/>
    <w:rsid w:val="00E63EAB"/>
    <w:rsid w:val="00E65FF3"/>
    <w:rsid w:val="00E7248A"/>
    <w:rsid w:val="00E734AA"/>
    <w:rsid w:val="00E734C9"/>
    <w:rsid w:val="00E76B5E"/>
    <w:rsid w:val="00E810A1"/>
    <w:rsid w:val="00E830A5"/>
    <w:rsid w:val="00E864FB"/>
    <w:rsid w:val="00E871F4"/>
    <w:rsid w:val="00E91200"/>
    <w:rsid w:val="00E9377E"/>
    <w:rsid w:val="00E95EC6"/>
    <w:rsid w:val="00E96878"/>
    <w:rsid w:val="00EA2534"/>
    <w:rsid w:val="00EA5B96"/>
    <w:rsid w:val="00EA5EFE"/>
    <w:rsid w:val="00EB140D"/>
    <w:rsid w:val="00EB7530"/>
    <w:rsid w:val="00EC0325"/>
    <w:rsid w:val="00EC2E6C"/>
    <w:rsid w:val="00EC3A22"/>
    <w:rsid w:val="00EC4210"/>
    <w:rsid w:val="00EC72F3"/>
    <w:rsid w:val="00EC794D"/>
    <w:rsid w:val="00ED117A"/>
    <w:rsid w:val="00ED1182"/>
    <w:rsid w:val="00EE0097"/>
    <w:rsid w:val="00EE4A76"/>
    <w:rsid w:val="00EE6212"/>
    <w:rsid w:val="00EE7360"/>
    <w:rsid w:val="00EF17C1"/>
    <w:rsid w:val="00EF19B1"/>
    <w:rsid w:val="00F0002E"/>
    <w:rsid w:val="00F057FA"/>
    <w:rsid w:val="00F06B39"/>
    <w:rsid w:val="00F21A6D"/>
    <w:rsid w:val="00F257FF"/>
    <w:rsid w:val="00F3220B"/>
    <w:rsid w:val="00F32C7E"/>
    <w:rsid w:val="00F33869"/>
    <w:rsid w:val="00F33A8F"/>
    <w:rsid w:val="00F33BB1"/>
    <w:rsid w:val="00F3691C"/>
    <w:rsid w:val="00F414F0"/>
    <w:rsid w:val="00F4236D"/>
    <w:rsid w:val="00F446CE"/>
    <w:rsid w:val="00F4710E"/>
    <w:rsid w:val="00F47E96"/>
    <w:rsid w:val="00F509FF"/>
    <w:rsid w:val="00F51C74"/>
    <w:rsid w:val="00F52A75"/>
    <w:rsid w:val="00F53896"/>
    <w:rsid w:val="00F60073"/>
    <w:rsid w:val="00F639D4"/>
    <w:rsid w:val="00F6410F"/>
    <w:rsid w:val="00F66440"/>
    <w:rsid w:val="00F67E37"/>
    <w:rsid w:val="00F70F54"/>
    <w:rsid w:val="00F92718"/>
    <w:rsid w:val="00F930E6"/>
    <w:rsid w:val="00F93295"/>
    <w:rsid w:val="00F939AE"/>
    <w:rsid w:val="00F94015"/>
    <w:rsid w:val="00FA2C75"/>
    <w:rsid w:val="00FB6AE5"/>
    <w:rsid w:val="00FC1A60"/>
    <w:rsid w:val="00FC2961"/>
    <w:rsid w:val="00FC2D7D"/>
    <w:rsid w:val="00FC5C5F"/>
    <w:rsid w:val="00FC67D4"/>
    <w:rsid w:val="00FD1733"/>
    <w:rsid w:val="00FD300F"/>
    <w:rsid w:val="00FD3FCD"/>
    <w:rsid w:val="00FE0293"/>
    <w:rsid w:val="00FE0BAD"/>
    <w:rsid w:val="00FE532F"/>
    <w:rsid w:val="00FE7301"/>
    <w:rsid w:val="00FE7C4E"/>
    <w:rsid w:val="00FF6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193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248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A80D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7A69B8"/>
    <w:rPr>
      <w:i/>
      <w:iCs/>
    </w:rPr>
  </w:style>
  <w:style w:type="paragraph" w:customStyle="1" w:styleId="ConsNonformat">
    <w:name w:val="ConsNonformat"/>
    <w:rsid w:val="00E057DC"/>
    <w:pPr>
      <w:widowControl w:val="0"/>
      <w:suppressAutoHyphens/>
      <w:autoSpaceDE w:val="0"/>
      <w:ind w:right="19772"/>
    </w:pPr>
    <w:rPr>
      <w:rFonts w:ascii="Courier New" w:eastAsia="Times New Roman" w:hAnsi="Courier New" w:cs="Courier New"/>
      <w:sz w:val="20"/>
      <w:szCs w:val="20"/>
      <w:lang w:eastAsia="ar-SA"/>
    </w:rPr>
  </w:style>
  <w:style w:type="paragraph" w:styleId="ae">
    <w:name w:val="No Spacing"/>
    <w:link w:val="af"/>
    <w:uiPriority w:val="1"/>
    <w:qFormat/>
    <w:rsid w:val="00E057DC"/>
    <w:rPr>
      <w:lang w:eastAsia="en-US"/>
    </w:rPr>
  </w:style>
  <w:style w:type="paragraph" w:customStyle="1" w:styleId="s1">
    <w:name w:val="s_1"/>
    <w:basedOn w:val="a"/>
    <w:rsid w:val="005D40DC"/>
    <w:pPr>
      <w:suppressAutoHyphens w:val="0"/>
      <w:spacing w:before="100" w:beforeAutospacing="1" w:after="100" w:afterAutospacing="1"/>
    </w:pPr>
    <w:rPr>
      <w:sz w:val="24"/>
      <w:szCs w:val="24"/>
      <w:lang w:eastAsia="ru-RU"/>
    </w:rPr>
  </w:style>
  <w:style w:type="character" w:customStyle="1" w:styleId="s10">
    <w:name w:val="s_10"/>
    <w:basedOn w:val="a0"/>
    <w:rsid w:val="005D40DC"/>
  </w:style>
  <w:style w:type="character" w:styleId="af0">
    <w:name w:val="Hyperlink"/>
    <w:basedOn w:val="a0"/>
    <w:uiPriority w:val="99"/>
    <w:unhideWhenUsed/>
    <w:rsid w:val="005D40DC"/>
    <w:rPr>
      <w:color w:val="0000FF"/>
      <w:u w:val="single"/>
    </w:rPr>
  </w:style>
  <w:style w:type="character" w:customStyle="1" w:styleId="20">
    <w:name w:val="Заголовок 2 Знак"/>
    <w:basedOn w:val="a0"/>
    <w:link w:val="2"/>
    <w:uiPriority w:val="9"/>
    <w:semiHidden/>
    <w:rsid w:val="00D24842"/>
    <w:rPr>
      <w:rFonts w:asciiTheme="majorHAnsi" w:eastAsiaTheme="majorEastAsia" w:hAnsiTheme="majorHAnsi" w:cstheme="majorBidi"/>
      <w:b/>
      <w:bCs/>
      <w:color w:val="4F81BD" w:themeColor="accent1"/>
      <w:sz w:val="26"/>
      <w:szCs w:val="26"/>
      <w:lang w:eastAsia="ar-SA"/>
    </w:rPr>
  </w:style>
  <w:style w:type="paragraph" w:styleId="af1">
    <w:name w:val="Body Text"/>
    <w:basedOn w:val="a"/>
    <w:link w:val="af2"/>
    <w:uiPriority w:val="99"/>
    <w:unhideWhenUsed/>
    <w:rsid w:val="00D24842"/>
    <w:pPr>
      <w:suppressAutoHyphens w:val="0"/>
      <w:spacing w:after="120"/>
      <w:ind w:firstLine="567"/>
      <w:jc w:val="both"/>
    </w:pPr>
    <w:rPr>
      <w:rFonts w:ascii="Arial" w:hAnsi="Arial"/>
      <w:sz w:val="24"/>
      <w:szCs w:val="24"/>
      <w:lang w:eastAsia="ru-RU"/>
    </w:rPr>
  </w:style>
  <w:style w:type="character" w:customStyle="1" w:styleId="af2">
    <w:name w:val="Основной текст Знак"/>
    <w:basedOn w:val="a0"/>
    <w:link w:val="af1"/>
    <w:uiPriority w:val="99"/>
    <w:rsid w:val="00D24842"/>
    <w:rPr>
      <w:rFonts w:ascii="Arial" w:eastAsia="Times New Roman" w:hAnsi="Arial"/>
      <w:sz w:val="24"/>
      <w:szCs w:val="24"/>
    </w:rPr>
  </w:style>
  <w:style w:type="paragraph" w:customStyle="1" w:styleId="s16">
    <w:name w:val="s_16"/>
    <w:basedOn w:val="a"/>
    <w:rsid w:val="000B6799"/>
    <w:pPr>
      <w:suppressAutoHyphens w:val="0"/>
      <w:spacing w:before="100" w:beforeAutospacing="1" w:after="100" w:afterAutospacing="1"/>
    </w:pPr>
    <w:rPr>
      <w:sz w:val="24"/>
      <w:szCs w:val="24"/>
      <w:lang w:eastAsia="ru-RU"/>
    </w:rPr>
  </w:style>
  <w:style w:type="character" w:customStyle="1" w:styleId="af3">
    <w:name w:val="Гипертекстовая ссылка"/>
    <w:uiPriority w:val="99"/>
    <w:rsid w:val="00637E52"/>
    <w:rPr>
      <w:color w:val="106BBE"/>
    </w:rPr>
  </w:style>
  <w:style w:type="paragraph" w:customStyle="1" w:styleId="headertext">
    <w:name w:val="headertext"/>
    <w:basedOn w:val="a"/>
    <w:rsid w:val="00F32C7E"/>
    <w:pPr>
      <w:suppressAutoHyphens w:val="0"/>
      <w:spacing w:before="100" w:beforeAutospacing="1" w:after="100" w:afterAutospacing="1"/>
    </w:pPr>
    <w:rPr>
      <w:sz w:val="24"/>
      <w:szCs w:val="24"/>
      <w:lang w:eastAsia="ru-RU"/>
    </w:rPr>
  </w:style>
  <w:style w:type="paragraph" w:customStyle="1" w:styleId="formattext">
    <w:name w:val="formattext"/>
    <w:basedOn w:val="a"/>
    <w:rsid w:val="00F32C7E"/>
    <w:pPr>
      <w:suppressAutoHyphens w:val="0"/>
      <w:spacing w:before="100" w:beforeAutospacing="1" w:after="100" w:afterAutospacing="1"/>
    </w:pPr>
    <w:rPr>
      <w:sz w:val="24"/>
      <w:szCs w:val="24"/>
      <w:lang w:eastAsia="ru-RU"/>
    </w:rPr>
  </w:style>
  <w:style w:type="character" w:customStyle="1" w:styleId="match">
    <w:name w:val="match"/>
    <w:basedOn w:val="a0"/>
    <w:rsid w:val="005006D2"/>
  </w:style>
  <w:style w:type="character" w:customStyle="1" w:styleId="af4">
    <w:name w:val="Не вступил в силу"/>
    <w:basedOn w:val="a0"/>
    <w:uiPriority w:val="99"/>
    <w:rsid w:val="00C2682E"/>
    <w:rPr>
      <w:rFonts w:cs="Times New Roman"/>
      <w:b w:val="0"/>
      <w:color w:val="000000"/>
    </w:rPr>
  </w:style>
  <w:style w:type="paragraph" w:customStyle="1" w:styleId="af5">
    <w:name w:val="Комментарий"/>
    <w:basedOn w:val="a"/>
    <w:next w:val="a"/>
    <w:uiPriority w:val="99"/>
    <w:rsid w:val="006E38C3"/>
    <w:pPr>
      <w:widowControl w:val="0"/>
      <w:suppressAutoHyphens w:val="0"/>
      <w:autoSpaceDE w:val="0"/>
      <w:autoSpaceDN w:val="0"/>
      <w:adjustRightInd w:val="0"/>
      <w:spacing w:before="75"/>
      <w:ind w:left="170"/>
      <w:jc w:val="both"/>
    </w:pPr>
    <w:rPr>
      <w:rFonts w:ascii="Times New Roman CYR" w:eastAsiaTheme="minorEastAsia" w:hAnsi="Times New Roman CYR" w:cs="Times New Roman CYR"/>
      <w:color w:val="353842"/>
      <w:sz w:val="24"/>
      <w:szCs w:val="24"/>
      <w:lang w:eastAsia="ru-RU"/>
    </w:rPr>
  </w:style>
  <w:style w:type="character" w:customStyle="1" w:styleId="10">
    <w:name w:val="Заголовок 1 Знак"/>
    <w:basedOn w:val="a0"/>
    <w:link w:val="1"/>
    <w:uiPriority w:val="9"/>
    <w:rsid w:val="0019369E"/>
    <w:rPr>
      <w:rFonts w:asciiTheme="majorHAnsi" w:eastAsiaTheme="majorEastAsia" w:hAnsiTheme="majorHAnsi" w:cstheme="majorBidi"/>
      <w:b/>
      <w:bCs/>
      <w:color w:val="365F91" w:themeColor="accent1" w:themeShade="BF"/>
      <w:sz w:val="28"/>
      <w:szCs w:val="28"/>
      <w:lang w:eastAsia="ar-SA"/>
    </w:rPr>
  </w:style>
  <w:style w:type="paragraph" w:styleId="af6">
    <w:name w:val="Normal (Web)"/>
    <w:basedOn w:val="a"/>
    <w:uiPriority w:val="99"/>
    <w:semiHidden/>
    <w:unhideWhenUsed/>
    <w:rsid w:val="000506F9"/>
    <w:pPr>
      <w:suppressAutoHyphens w:val="0"/>
      <w:spacing w:before="100" w:beforeAutospacing="1" w:after="100" w:afterAutospacing="1"/>
    </w:pPr>
    <w:rPr>
      <w:sz w:val="24"/>
      <w:szCs w:val="24"/>
      <w:lang w:eastAsia="ru-RU"/>
    </w:rPr>
  </w:style>
  <w:style w:type="paragraph" w:styleId="3">
    <w:name w:val="Body Text 3"/>
    <w:basedOn w:val="a"/>
    <w:link w:val="30"/>
    <w:unhideWhenUsed/>
    <w:rsid w:val="007177D5"/>
    <w:pPr>
      <w:suppressAutoHyphens w:val="0"/>
      <w:spacing w:after="120"/>
      <w:ind w:firstLine="567"/>
      <w:jc w:val="both"/>
    </w:pPr>
    <w:rPr>
      <w:rFonts w:ascii="Arial" w:hAnsi="Arial"/>
      <w:sz w:val="16"/>
      <w:szCs w:val="16"/>
      <w:lang w:eastAsia="ru-RU"/>
    </w:rPr>
  </w:style>
  <w:style w:type="character" w:customStyle="1" w:styleId="30">
    <w:name w:val="Основной текст 3 Знак"/>
    <w:basedOn w:val="a0"/>
    <w:link w:val="3"/>
    <w:rsid w:val="007177D5"/>
    <w:rPr>
      <w:rFonts w:ascii="Arial" w:eastAsia="Times New Roman" w:hAnsi="Arial"/>
      <w:sz w:val="16"/>
      <w:szCs w:val="16"/>
    </w:rPr>
  </w:style>
  <w:style w:type="character" w:customStyle="1" w:styleId="af">
    <w:name w:val="Без интервала Знак"/>
    <w:link w:val="ae"/>
    <w:uiPriority w:val="1"/>
    <w:locked/>
    <w:rsid w:val="007177D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193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248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A80D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7A69B8"/>
    <w:rPr>
      <w:i/>
      <w:iCs/>
    </w:rPr>
  </w:style>
  <w:style w:type="paragraph" w:customStyle="1" w:styleId="ConsNonformat">
    <w:name w:val="ConsNonformat"/>
    <w:rsid w:val="00E057DC"/>
    <w:pPr>
      <w:widowControl w:val="0"/>
      <w:suppressAutoHyphens/>
      <w:autoSpaceDE w:val="0"/>
      <w:ind w:right="19772"/>
    </w:pPr>
    <w:rPr>
      <w:rFonts w:ascii="Courier New" w:eastAsia="Times New Roman" w:hAnsi="Courier New" w:cs="Courier New"/>
      <w:sz w:val="20"/>
      <w:szCs w:val="20"/>
      <w:lang w:eastAsia="ar-SA"/>
    </w:rPr>
  </w:style>
  <w:style w:type="paragraph" w:styleId="ae">
    <w:name w:val="No Spacing"/>
    <w:link w:val="af"/>
    <w:uiPriority w:val="1"/>
    <w:qFormat/>
    <w:rsid w:val="00E057DC"/>
    <w:rPr>
      <w:lang w:eastAsia="en-US"/>
    </w:rPr>
  </w:style>
  <w:style w:type="paragraph" w:customStyle="1" w:styleId="s1">
    <w:name w:val="s_1"/>
    <w:basedOn w:val="a"/>
    <w:rsid w:val="005D40DC"/>
    <w:pPr>
      <w:suppressAutoHyphens w:val="0"/>
      <w:spacing w:before="100" w:beforeAutospacing="1" w:after="100" w:afterAutospacing="1"/>
    </w:pPr>
    <w:rPr>
      <w:sz w:val="24"/>
      <w:szCs w:val="24"/>
      <w:lang w:eastAsia="ru-RU"/>
    </w:rPr>
  </w:style>
  <w:style w:type="character" w:customStyle="1" w:styleId="s10">
    <w:name w:val="s_10"/>
    <w:basedOn w:val="a0"/>
    <w:rsid w:val="005D40DC"/>
  </w:style>
  <w:style w:type="character" w:styleId="af0">
    <w:name w:val="Hyperlink"/>
    <w:basedOn w:val="a0"/>
    <w:uiPriority w:val="99"/>
    <w:unhideWhenUsed/>
    <w:rsid w:val="005D40DC"/>
    <w:rPr>
      <w:color w:val="0000FF"/>
      <w:u w:val="single"/>
    </w:rPr>
  </w:style>
  <w:style w:type="character" w:customStyle="1" w:styleId="20">
    <w:name w:val="Заголовок 2 Знак"/>
    <w:basedOn w:val="a0"/>
    <w:link w:val="2"/>
    <w:uiPriority w:val="9"/>
    <w:semiHidden/>
    <w:rsid w:val="00D24842"/>
    <w:rPr>
      <w:rFonts w:asciiTheme="majorHAnsi" w:eastAsiaTheme="majorEastAsia" w:hAnsiTheme="majorHAnsi" w:cstheme="majorBidi"/>
      <w:b/>
      <w:bCs/>
      <w:color w:val="4F81BD" w:themeColor="accent1"/>
      <w:sz w:val="26"/>
      <w:szCs w:val="26"/>
      <w:lang w:eastAsia="ar-SA"/>
    </w:rPr>
  </w:style>
  <w:style w:type="paragraph" w:styleId="af1">
    <w:name w:val="Body Text"/>
    <w:basedOn w:val="a"/>
    <w:link w:val="af2"/>
    <w:uiPriority w:val="99"/>
    <w:unhideWhenUsed/>
    <w:rsid w:val="00D24842"/>
    <w:pPr>
      <w:suppressAutoHyphens w:val="0"/>
      <w:spacing w:after="120"/>
      <w:ind w:firstLine="567"/>
      <w:jc w:val="both"/>
    </w:pPr>
    <w:rPr>
      <w:rFonts w:ascii="Arial" w:hAnsi="Arial"/>
      <w:sz w:val="24"/>
      <w:szCs w:val="24"/>
      <w:lang w:eastAsia="ru-RU"/>
    </w:rPr>
  </w:style>
  <w:style w:type="character" w:customStyle="1" w:styleId="af2">
    <w:name w:val="Основной текст Знак"/>
    <w:basedOn w:val="a0"/>
    <w:link w:val="af1"/>
    <w:uiPriority w:val="99"/>
    <w:rsid w:val="00D24842"/>
    <w:rPr>
      <w:rFonts w:ascii="Arial" w:eastAsia="Times New Roman" w:hAnsi="Arial"/>
      <w:sz w:val="24"/>
      <w:szCs w:val="24"/>
    </w:rPr>
  </w:style>
  <w:style w:type="paragraph" w:customStyle="1" w:styleId="s16">
    <w:name w:val="s_16"/>
    <w:basedOn w:val="a"/>
    <w:rsid w:val="000B6799"/>
    <w:pPr>
      <w:suppressAutoHyphens w:val="0"/>
      <w:spacing w:before="100" w:beforeAutospacing="1" w:after="100" w:afterAutospacing="1"/>
    </w:pPr>
    <w:rPr>
      <w:sz w:val="24"/>
      <w:szCs w:val="24"/>
      <w:lang w:eastAsia="ru-RU"/>
    </w:rPr>
  </w:style>
  <w:style w:type="character" w:customStyle="1" w:styleId="af3">
    <w:name w:val="Гипертекстовая ссылка"/>
    <w:uiPriority w:val="99"/>
    <w:rsid w:val="00637E52"/>
    <w:rPr>
      <w:color w:val="106BBE"/>
    </w:rPr>
  </w:style>
  <w:style w:type="paragraph" w:customStyle="1" w:styleId="headertext">
    <w:name w:val="headertext"/>
    <w:basedOn w:val="a"/>
    <w:rsid w:val="00F32C7E"/>
    <w:pPr>
      <w:suppressAutoHyphens w:val="0"/>
      <w:spacing w:before="100" w:beforeAutospacing="1" w:after="100" w:afterAutospacing="1"/>
    </w:pPr>
    <w:rPr>
      <w:sz w:val="24"/>
      <w:szCs w:val="24"/>
      <w:lang w:eastAsia="ru-RU"/>
    </w:rPr>
  </w:style>
  <w:style w:type="paragraph" w:customStyle="1" w:styleId="formattext">
    <w:name w:val="formattext"/>
    <w:basedOn w:val="a"/>
    <w:rsid w:val="00F32C7E"/>
    <w:pPr>
      <w:suppressAutoHyphens w:val="0"/>
      <w:spacing w:before="100" w:beforeAutospacing="1" w:after="100" w:afterAutospacing="1"/>
    </w:pPr>
    <w:rPr>
      <w:sz w:val="24"/>
      <w:szCs w:val="24"/>
      <w:lang w:eastAsia="ru-RU"/>
    </w:rPr>
  </w:style>
  <w:style w:type="character" w:customStyle="1" w:styleId="match">
    <w:name w:val="match"/>
    <w:basedOn w:val="a0"/>
    <w:rsid w:val="005006D2"/>
  </w:style>
  <w:style w:type="character" w:customStyle="1" w:styleId="af4">
    <w:name w:val="Не вступил в силу"/>
    <w:basedOn w:val="a0"/>
    <w:uiPriority w:val="99"/>
    <w:rsid w:val="00C2682E"/>
    <w:rPr>
      <w:rFonts w:cs="Times New Roman"/>
      <w:b w:val="0"/>
      <w:color w:val="000000"/>
    </w:rPr>
  </w:style>
  <w:style w:type="paragraph" w:customStyle="1" w:styleId="af5">
    <w:name w:val="Комментарий"/>
    <w:basedOn w:val="a"/>
    <w:next w:val="a"/>
    <w:uiPriority w:val="99"/>
    <w:rsid w:val="006E38C3"/>
    <w:pPr>
      <w:widowControl w:val="0"/>
      <w:suppressAutoHyphens w:val="0"/>
      <w:autoSpaceDE w:val="0"/>
      <w:autoSpaceDN w:val="0"/>
      <w:adjustRightInd w:val="0"/>
      <w:spacing w:before="75"/>
      <w:ind w:left="170"/>
      <w:jc w:val="both"/>
    </w:pPr>
    <w:rPr>
      <w:rFonts w:ascii="Times New Roman CYR" w:eastAsiaTheme="minorEastAsia" w:hAnsi="Times New Roman CYR" w:cs="Times New Roman CYR"/>
      <w:color w:val="353842"/>
      <w:sz w:val="24"/>
      <w:szCs w:val="24"/>
      <w:lang w:eastAsia="ru-RU"/>
    </w:rPr>
  </w:style>
  <w:style w:type="character" w:customStyle="1" w:styleId="10">
    <w:name w:val="Заголовок 1 Знак"/>
    <w:basedOn w:val="a0"/>
    <w:link w:val="1"/>
    <w:uiPriority w:val="9"/>
    <w:rsid w:val="0019369E"/>
    <w:rPr>
      <w:rFonts w:asciiTheme="majorHAnsi" w:eastAsiaTheme="majorEastAsia" w:hAnsiTheme="majorHAnsi" w:cstheme="majorBidi"/>
      <w:b/>
      <w:bCs/>
      <w:color w:val="365F91" w:themeColor="accent1" w:themeShade="BF"/>
      <w:sz w:val="28"/>
      <w:szCs w:val="28"/>
      <w:lang w:eastAsia="ar-SA"/>
    </w:rPr>
  </w:style>
  <w:style w:type="paragraph" w:styleId="af6">
    <w:name w:val="Normal (Web)"/>
    <w:basedOn w:val="a"/>
    <w:uiPriority w:val="99"/>
    <w:semiHidden/>
    <w:unhideWhenUsed/>
    <w:rsid w:val="000506F9"/>
    <w:pPr>
      <w:suppressAutoHyphens w:val="0"/>
      <w:spacing w:before="100" w:beforeAutospacing="1" w:after="100" w:afterAutospacing="1"/>
    </w:pPr>
    <w:rPr>
      <w:sz w:val="24"/>
      <w:szCs w:val="24"/>
      <w:lang w:eastAsia="ru-RU"/>
    </w:rPr>
  </w:style>
  <w:style w:type="paragraph" w:styleId="3">
    <w:name w:val="Body Text 3"/>
    <w:basedOn w:val="a"/>
    <w:link w:val="30"/>
    <w:unhideWhenUsed/>
    <w:rsid w:val="007177D5"/>
    <w:pPr>
      <w:suppressAutoHyphens w:val="0"/>
      <w:spacing w:after="120"/>
      <w:ind w:firstLine="567"/>
      <w:jc w:val="both"/>
    </w:pPr>
    <w:rPr>
      <w:rFonts w:ascii="Arial" w:hAnsi="Arial"/>
      <w:sz w:val="16"/>
      <w:szCs w:val="16"/>
      <w:lang w:eastAsia="ru-RU"/>
    </w:rPr>
  </w:style>
  <w:style w:type="character" w:customStyle="1" w:styleId="30">
    <w:name w:val="Основной текст 3 Знак"/>
    <w:basedOn w:val="a0"/>
    <w:link w:val="3"/>
    <w:rsid w:val="007177D5"/>
    <w:rPr>
      <w:rFonts w:ascii="Arial" w:eastAsia="Times New Roman" w:hAnsi="Arial"/>
      <w:sz w:val="16"/>
      <w:szCs w:val="16"/>
    </w:rPr>
  </w:style>
  <w:style w:type="character" w:customStyle="1" w:styleId="af">
    <w:name w:val="Без интервала Знак"/>
    <w:link w:val="ae"/>
    <w:uiPriority w:val="1"/>
    <w:locked/>
    <w:rsid w:val="007177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2832">
      <w:bodyDiv w:val="1"/>
      <w:marLeft w:val="0"/>
      <w:marRight w:val="0"/>
      <w:marTop w:val="0"/>
      <w:marBottom w:val="0"/>
      <w:divBdr>
        <w:top w:val="none" w:sz="0" w:space="0" w:color="auto"/>
        <w:left w:val="none" w:sz="0" w:space="0" w:color="auto"/>
        <w:bottom w:val="none" w:sz="0" w:space="0" w:color="auto"/>
        <w:right w:val="none" w:sz="0" w:space="0" w:color="auto"/>
      </w:divBdr>
    </w:div>
    <w:div w:id="192808976">
      <w:bodyDiv w:val="1"/>
      <w:marLeft w:val="0"/>
      <w:marRight w:val="0"/>
      <w:marTop w:val="0"/>
      <w:marBottom w:val="0"/>
      <w:divBdr>
        <w:top w:val="none" w:sz="0" w:space="0" w:color="auto"/>
        <w:left w:val="none" w:sz="0" w:space="0" w:color="auto"/>
        <w:bottom w:val="none" w:sz="0" w:space="0" w:color="auto"/>
        <w:right w:val="none" w:sz="0" w:space="0" w:color="auto"/>
      </w:divBdr>
    </w:div>
    <w:div w:id="272056037">
      <w:bodyDiv w:val="1"/>
      <w:marLeft w:val="0"/>
      <w:marRight w:val="0"/>
      <w:marTop w:val="0"/>
      <w:marBottom w:val="0"/>
      <w:divBdr>
        <w:top w:val="none" w:sz="0" w:space="0" w:color="auto"/>
        <w:left w:val="none" w:sz="0" w:space="0" w:color="auto"/>
        <w:bottom w:val="none" w:sz="0" w:space="0" w:color="auto"/>
        <w:right w:val="none" w:sz="0" w:space="0" w:color="auto"/>
      </w:divBdr>
      <w:divsChild>
        <w:div w:id="1438989694">
          <w:marLeft w:val="0"/>
          <w:marRight w:val="0"/>
          <w:marTop w:val="0"/>
          <w:marBottom w:val="0"/>
          <w:divBdr>
            <w:top w:val="none" w:sz="0" w:space="0" w:color="auto"/>
            <w:left w:val="none" w:sz="0" w:space="0" w:color="auto"/>
            <w:bottom w:val="none" w:sz="0" w:space="0" w:color="auto"/>
            <w:right w:val="none" w:sz="0" w:space="0" w:color="auto"/>
          </w:divBdr>
        </w:div>
        <w:div w:id="738283953">
          <w:marLeft w:val="0"/>
          <w:marRight w:val="0"/>
          <w:marTop w:val="0"/>
          <w:marBottom w:val="0"/>
          <w:divBdr>
            <w:top w:val="none" w:sz="0" w:space="0" w:color="auto"/>
            <w:left w:val="none" w:sz="0" w:space="0" w:color="auto"/>
            <w:bottom w:val="none" w:sz="0" w:space="0" w:color="auto"/>
            <w:right w:val="none" w:sz="0" w:space="0" w:color="auto"/>
          </w:divBdr>
        </w:div>
        <w:div w:id="273562949">
          <w:marLeft w:val="0"/>
          <w:marRight w:val="0"/>
          <w:marTop w:val="0"/>
          <w:marBottom w:val="0"/>
          <w:divBdr>
            <w:top w:val="none" w:sz="0" w:space="0" w:color="auto"/>
            <w:left w:val="none" w:sz="0" w:space="0" w:color="auto"/>
            <w:bottom w:val="none" w:sz="0" w:space="0" w:color="auto"/>
            <w:right w:val="none" w:sz="0" w:space="0" w:color="auto"/>
          </w:divBdr>
        </w:div>
      </w:divsChild>
    </w:div>
    <w:div w:id="342632594">
      <w:bodyDiv w:val="1"/>
      <w:marLeft w:val="0"/>
      <w:marRight w:val="0"/>
      <w:marTop w:val="0"/>
      <w:marBottom w:val="0"/>
      <w:divBdr>
        <w:top w:val="none" w:sz="0" w:space="0" w:color="auto"/>
        <w:left w:val="none" w:sz="0" w:space="0" w:color="auto"/>
        <w:bottom w:val="none" w:sz="0" w:space="0" w:color="auto"/>
        <w:right w:val="none" w:sz="0" w:space="0" w:color="auto"/>
      </w:divBdr>
    </w:div>
    <w:div w:id="343096932">
      <w:bodyDiv w:val="1"/>
      <w:marLeft w:val="0"/>
      <w:marRight w:val="0"/>
      <w:marTop w:val="0"/>
      <w:marBottom w:val="0"/>
      <w:divBdr>
        <w:top w:val="none" w:sz="0" w:space="0" w:color="auto"/>
        <w:left w:val="none" w:sz="0" w:space="0" w:color="auto"/>
        <w:bottom w:val="none" w:sz="0" w:space="0" w:color="auto"/>
        <w:right w:val="none" w:sz="0" w:space="0" w:color="auto"/>
      </w:divBdr>
    </w:div>
    <w:div w:id="444664828">
      <w:bodyDiv w:val="1"/>
      <w:marLeft w:val="0"/>
      <w:marRight w:val="0"/>
      <w:marTop w:val="0"/>
      <w:marBottom w:val="0"/>
      <w:divBdr>
        <w:top w:val="none" w:sz="0" w:space="0" w:color="auto"/>
        <w:left w:val="none" w:sz="0" w:space="0" w:color="auto"/>
        <w:bottom w:val="none" w:sz="0" w:space="0" w:color="auto"/>
        <w:right w:val="none" w:sz="0" w:space="0" w:color="auto"/>
      </w:divBdr>
    </w:div>
    <w:div w:id="689454616">
      <w:bodyDiv w:val="1"/>
      <w:marLeft w:val="0"/>
      <w:marRight w:val="0"/>
      <w:marTop w:val="0"/>
      <w:marBottom w:val="0"/>
      <w:divBdr>
        <w:top w:val="none" w:sz="0" w:space="0" w:color="auto"/>
        <w:left w:val="none" w:sz="0" w:space="0" w:color="auto"/>
        <w:bottom w:val="none" w:sz="0" w:space="0" w:color="auto"/>
        <w:right w:val="none" w:sz="0" w:space="0" w:color="auto"/>
      </w:divBdr>
    </w:div>
    <w:div w:id="708188498">
      <w:bodyDiv w:val="1"/>
      <w:marLeft w:val="0"/>
      <w:marRight w:val="0"/>
      <w:marTop w:val="0"/>
      <w:marBottom w:val="0"/>
      <w:divBdr>
        <w:top w:val="none" w:sz="0" w:space="0" w:color="auto"/>
        <w:left w:val="none" w:sz="0" w:space="0" w:color="auto"/>
        <w:bottom w:val="none" w:sz="0" w:space="0" w:color="auto"/>
        <w:right w:val="none" w:sz="0" w:space="0" w:color="auto"/>
      </w:divBdr>
    </w:div>
    <w:div w:id="763838567">
      <w:bodyDiv w:val="1"/>
      <w:marLeft w:val="0"/>
      <w:marRight w:val="0"/>
      <w:marTop w:val="0"/>
      <w:marBottom w:val="0"/>
      <w:divBdr>
        <w:top w:val="none" w:sz="0" w:space="0" w:color="auto"/>
        <w:left w:val="none" w:sz="0" w:space="0" w:color="auto"/>
        <w:bottom w:val="none" w:sz="0" w:space="0" w:color="auto"/>
        <w:right w:val="none" w:sz="0" w:space="0" w:color="auto"/>
      </w:divBdr>
    </w:div>
    <w:div w:id="775517355">
      <w:bodyDiv w:val="1"/>
      <w:marLeft w:val="0"/>
      <w:marRight w:val="0"/>
      <w:marTop w:val="0"/>
      <w:marBottom w:val="0"/>
      <w:divBdr>
        <w:top w:val="none" w:sz="0" w:space="0" w:color="auto"/>
        <w:left w:val="none" w:sz="0" w:space="0" w:color="auto"/>
        <w:bottom w:val="none" w:sz="0" w:space="0" w:color="auto"/>
        <w:right w:val="none" w:sz="0" w:space="0" w:color="auto"/>
      </w:divBdr>
      <w:divsChild>
        <w:div w:id="98528965">
          <w:marLeft w:val="0"/>
          <w:marRight w:val="0"/>
          <w:marTop w:val="0"/>
          <w:marBottom w:val="0"/>
          <w:divBdr>
            <w:top w:val="none" w:sz="0" w:space="0" w:color="auto"/>
            <w:left w:val="none" w:sz="0" w:space="0" w:color="auto"/>
            <w:bottom w:val="none" w:sz="0" w:space="0" w:color="auto"/>
            <w:right w:val="none" w:sz="0" w:space="0" w:color="auto"/>
          </w:divBdr>
        </w:div>
        <w:div w:id="686104176">
          <w:marLeft w:val="0"/>
          <w:marRight w:val="0"/>
          <w:marTop w:val="0"/>
          <w:marBottom w:val="0"/>
          <w:divBdr>
            <w:top w:val="none" w:sz="0" w:space="0" w:color="auto"/>
            <w:left w:val="none" w:sz="0" w:space="0" w:color="auto"/>
            <w:bottom w:val="none" w:sz="0" w:space="0" w:color="auto"/>
            <w:right w:val="none" w:sz="0" w:space="0" w:color="auto"/>
          </w:divBdr>
        </w:div>
      </w:divsChild>
    </w:div>
    <w:div w:id="1014839665">
      <w:bodyDiv w:val="1"/>
      <w:marLeft w:val="0"/>
      <w:marRight w:val="0"/>
      <w:marTop w:val="0"/>
      <w:marBottom w:val="0"/>
      <w:divBdr>
        <w:top w:val="none" w:sz="0" w:space="0" w:color="auto"/>
        <w:left w:val="none" w:sz="0" w:space="0" w:color="auto"/>
        <w:bottom w:val="none" w:sz="0" w:space="0" w:color="auto"/>
        <w:right w:val="none" w:sz="0" w:space="0" w:color="auto"/>
      </w:divBdr>
    </w:div>
    <w:div w:id="1028071373">
      <w:bodyDiv w:val="1"/>
      <w:marLeft w:val="0"/>
      <w:marRight w:val="0"/>
      <w:marTop w:val="0"/>
      <w:marBottom w:val="0"/>
      <w:divBdr>
        <w:top w:val="none" w:sz="0" w:space="0" w:color="auto"/>
        <w:left w:val="none" w:sz="0" w:space="0" w:color="auto"/>
        <w:bottom w:val="none" w:sz="0" w:space="0" w:color="auto"/>
        <w:right w:val="none" w:sz="0" w:space="0" w:color="auto"/>
      </w:divBdr>
      <w:divsChild>
        <w:div w:id="1687125315">
          <w:marLeft w:val="0"/>
          <w:marRight w:val="0"/>
          <w:marTop w:val="0"/>
          <w:marBottom w:val="0"/>
          <w:divBdr>
            <w:top w:val="none" w:sz="0" w:space="0" w:color="auto"/>
            <w:left w:val="none" w:sz="0" w:space="0" w:color="auto"/>
            <w:bottom w:val="none" w:sz="0" w:space="0" w:color="auto"/>
            <w:right w:val="none" w:sz="0" w:space="0" w:color="auto"/>
          </w:divBdr>
        </w:div>
        <w:div w:id="292492489">
          <w:marLeft w:val="0"/>
          <w:marRight w:val="0"/>
          <w:marTop w:val="0"/>
          <w:marBottom w:val="0"/>
          <w:divBdr>
            <w:top w:val="none" w:sz="0" w:space="0" w:color="auto"/>
            <w:left w:val="none" w:sz="0" w:space="0" w:color="auto"/>
            <w:bottom w:val="none" w:sz="0" w:space="0" w:color="auto"/>
            <w:right w:val="none" w:sz="0" w:space="0" w:color="auto"/>
          </w:divBdr>
        </w:div>
        <w:div w:id="2053730799">
          <w:marLeft w:val="0"/>
          <w:marRight w:val="0"/>
          <w:marTop w:val="0"/>
          <w:marBottom w:val="0"/>
          <w:divBdr>
            <w:top w:val="none" w:sz="0" w:space="0" w:color="auto"/>
            <w:left w:val="none" w:sz="0" w:space="0" w:color="auto"/>
            <w:bottom w:val="none" w:sz="0" w:space="0" w:color="auto"/>
            <w:right w:val="none" w:sz="0" w:space="0" w:color="auto"/>
          </w:divBdr>
        </w:div>
        <w:div w:id="184759545">
          <w:marLeft w:val="0"/>
          <w:marRight w:val="0"/>
          <w:marTop w:val="0"/>
          <w:marBottom w:val="0"/>
          <w:divBdr>
            <w:top w:val="none" w:sz="0" w:space="0" w:color="auto"/>
            <w:left w:val="none" w:sz="0" w:space="0" w:color="auto"/>
            <w:bottom w:val="none" w:sz="0" w:space="0" w:color="auto"/>
            <w:right w:val="none" w:sz="0" w:space="0" w:color="auto"/>
          </w:divBdr>
        </w:div>
      </w:divsChild>
    </w:div>
    <w:div w:id="1047995528">
      <w:bodyDiv w:val="1"/>
      <w:marLeft w:val="0"/>
      <w:marRight w:val="0"/>
      <w:marTop w:val="0"/>
      <w:marBottom w:val="0"/>
      <w:divBdr>
        <w:top w:val="none" w:sz="0" w:space="0" w:color="auto"/>
        <w:left w:val="none" w:sz="0" w:space="0" w:color="auto"/>
        <w:bottom w:val="none" w:sz="0" w:space="0" w:color="auto"/>
        <w:right w:val="none" w:sz="0" w:space="0" w:color="auto"/>
      </w:divBdr>
      <w:divsChild>
        <w:div w:id="765006380">
          <w:marLeft w:val="0"/>
          <w:marRight w:val="0"/>
          <w:marTop w:val="0"/>
          <w:marBottom w:val="0"/>
          <w:divBdr>
            <w:top w:val="none" w:sz="0" w:space="0" w:color="auto"/>
            <w:left w:val="none" w:sz="0" w:space="0" w:color="auto"/>
            <w:bottom w:val="none" w:sz="0" w:space="0" w:color="auto"/>
            <w:right w:val="none" w:sz="0" w:space="0" w:color="auto"/>
          </w:divBdr>
        </w:div>
      </w:divsChild>
    </w:div>
    <w:div w:id="1075783876">
      <w:bodyDiv w:val="1"/>
      <w:marLeft w:val="0"/>
      <w:marRight w:val="0"/>
      <w:marTop w:val="0"/>
      <w:marBottom w:val="0"/>
      <w:divBdr>
        <w:top w:val="none" w:sz="0" w:space="0" w:color="auto"/>
        <w:left w:val="none" w:sz="0" w:space="0" w:color="auto"/>
        <w:bottom w:val="none" w:sz="0" w:space="0" w:color="auto"/>
        <w:right w:val="none" w:sz="0" w:space="0" w:color="auto"/>
      </w:divBdr>
      <w:divsChild>
        <w:div w:id="1192376048">
          <w:marLeft w:val="0"/>
          <w:marRight w:val="0"/>
          <w:marTop w:val="0"/>
          <w:marBottom w:val="0"/>
          <w:divBdr>
            <w:top w:val="none" w:sz="0" w:space="0" w:color="auto"/>
            <w:left w:val="none" w:sz="0" w:space="0" w:color="auto"/>
            <w:bottom w:val="none" w:sz="0" w:space="0" w:color="auto"/>
            <w:right w:val="none" w:sz="0" w:space="0" w:color="auto"/>
          </w:divBdr>
        </w:div>
        <w:div w:id="572936599">
          <w:marLeft w:val="0"/>
          <w:marRight w:val="0"/>
          <w:marTop w:val="0"/>
          <w:marBottom w:val="0"/>
          <w:divBdr>
            <w:top w:val="none" w:sz="0" w:space="0" w:color="auto"/>
            <w:left w:val="none" w:sz="0" w:space="0" w:color="auto"/>
            <w:bottom w:val="none" w:sz="0" w:space="0" w:color="auto"/>
            <w:right w:val="none" w:sz="0" w:space="0" w:color="auto"/>
          </w:divBdr>
        </w:div>
      </w:divsChild>
    </w:div>
    <w:div w:id="1263341055">
      <w:bodyDiv w:val="1"/>
      <w:marLeft w:val="0"/>
      <w:marRight w:val="0"/>
      <w:marTop w:val="0"/>
      <w:marBottom w:val="0"/>
      <w:divBdr>
        <w:top w:val="none" w:sz="0" w:space="0" w:color="auto"/>
        <w:left w:val="none" w:sz="0" w:space="0" w:color="auto"/>
        <w:bottom w:val="none" w:sz="0" w:space="0" w:color="auto"/>
        <w:right w:val="none" w:sz="0" w:space="0" w:color="auto"/>
      </w:divBdr>
    </w:div>
    <w:div w:id="1294598981">
      <w:bodyDiv w:val="1"/>
      <w:marLeft w:val="0"/>
      <w:marRight w:val="0"/>
      <w:marTop w:val="0"/>
      <w:marBottom w:val="0"/>
      <w:divBdr>
        <w:top w:val="none" w:sz="0" w:space="0" w:color="auto"/>
        <w:left w:val="none" w:sz="0" w:space="0" w:color="auto"/>
        <w:bottom w:val="none" w:sz="0" w:space="0" w:color="auto"/>
        <w:right w:val="none" w:sz="0" w:space="0" w:color="auto"/>
      </w:divBdr>
      <w:divsChild>
        <w:div w:id="1125465274">
          <w:marLeft w:val="0"/>
          <w:marRight w:val="0"/>
          <w:marTop w:val="0"/>
          <w:marBottom w:val="0"/>
          <w:divBdr>
            <w:top w:val="none" w:sz="0" w:space="0" w:color="auto"/>
            <w:left w:val="none" w:sz="0" w:space="0" w:color="auto"/>
            <w:bottom w:val="none" w:sz="0" w:space="0" w:color="auto"/>
            <w:right w:val="none" w:sz="0" w:space="0" w:color="auto"/>
          </w:divBdr>
          <w:divsChild>
            <w:div w:id="1108499881">
              <w:marLeft w:val="0"/>
              <w:marRight w:val="0"/>
              <w:marTop w:val="0"/>
              <w:marBottom w:val="0"/>
              <w:divBdr>
                <w:top w:val="none" w:sz="0" w:space="0" w:color="auto"/>
                <w:left w:val="none" w:sz="0" w:space="0" w:color="auto"/>
                <w:bottom w:val="none" w:sz="0" w:space="0" w:color="auto"/>
                <w:right w:val="none" w:sz="0" w:space="0" w:color="auto"/>
              </w:divBdr>
              <w:divsChild>
                <w:div w:id="1271234147">
                  <w:marLeft w:val="0"/>
                  <w:marRight w:val="0"/>
                  <w:marTop w:val="0"/>
                  <w:marBottom w:val="0"/>
                  <w:divBdr>
                    <w:top w:val="none" w:sz="0" w:space="0" w:color="auto"/>
                    <w:left w:val="none" w:sz="0" w:space="0" w:color="auto"/>
                    <w:bottom w:val="none" w:sz="0" w:space="0" w:color="auto"/>
                    <w:right w:val="none" w:sz="0" w:space="0" w:color="auto"/>
                  </w:divBdr>
                  <w:divsChild>
                    <w:div w:id="20242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24200">
          <w:marLeft w:val="0"/>
          <w:marRight w:val="0"/>
          <w:marTop w:val="0"/>
          <w:marBottom w:val="11250"/>
          <w:divBdr>
            <w:top w:val="none" w:sz="0" w:space="0" w:color="auto"/>
            <w:left w:val="none" w:sz="0" w:space="0" w:color="auto"/>
            <w:bottom w:val="none" w:sz="0" w:space="0" w:color="auto"/>
            <w:right w:val="none" w:sz="0" w:space="0" w:color="auto"/>
          </w:divBdr>
          <w:divsChild>
            <w:div w:id="1905144292">
              <w:marLeft w:val="0"/>
              <w:marRight w:val="0"/>
              <w:marTop w:val="0"/>
              <w:marBottom w:val="0"/>
              <w:divBdr>
                <w:top w:val="none" w:sz="0" w:space="0" w:color="auto"/>
                <w:left w:val="none" w:sz="0" w:space="0" w:color="auto"/>
                <w:bottom w:val="none" w:sz="0" w:space="0" w:color="auto"/>
                <w:right w:val="none" w:sz="0" w:space="0" w:color="auto"/>
              </w:divBdr>
              <w:divsChild>
                <w:div w:id="2117098816">
                  <w:marLeft w:val="0"/>
                  <w:marRight w:val="0"/>
                  <w:marTop w:val="0"/>
                  <w:marBottom w:val="0"/>
                  <w:divBdr>
                    <w:top w:val="none" w:sz="0" w:space="0" w:color="auto"/>
                    <w:left w:val="none" w:sz="0" w:space="0" w:color="auto"/>
                    <w:bottom w:val="none" w:sz="0" w:space="0" w:color="auto"/>
                    <w:right w:val="none" w:sz="0" w:space="0" w:color="auto"/>
                  </w:divBdr>
                  <w:divsChild>
                    <w:div w:id="583301859">
                      <w:marLeft w:val="0"/>
                      <w:marRight w:val="0"/>
                      <w:marTop w:val="0"/>
                      <w:marBottom w:val="0"/>
                      <w:divBdr>
                        <w:top w:val="none" w:sz="0" w:space="0" w:color="auto"/>
                        <w:left w:val="none" w:sz="0" w:space="0" w:color="auto"/>
                        <w:bottom w:val="none" w:sz="0" w:space="0" w:color="auto"/>
                        <w:right w:val="none" w:sz="0" w:space="0" w:color="auto"/>
                      </w:divBdr>
                      <w:divsChild>
                        <w:div w:id="9152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457989807">
      <w:bodyDiv w:val="1"/>
      <w:marLeft w:val="0"/>
      <w:marRight w:val="0"/>
      <w:marTop w:val="0"/>
      <w:marBottom w:val="0"/>
      <w:divBdr>
        <w:top w:val="none" w:sz="0" w:space="0" w:color="auto"/>
        <w:left w:val="none" w:sz="0" w:space="0" w:color="auto"/>
        <w:bottom w:val="none" w:sz="0" w:space="0" w:color="auto"/>
        <w:right w:val="none" w:sz="0" w:space="0" w:color="auto"/>
      </w:divBdr>
    </w:div>
    <w:div w:id="1584601752">
      <w:bodyDiv w:val="1"/>
      <w:marLeft w:val="0"/>
      <w:marRight w:val="0"/>
      <w:marTop w:val="0"/>
      <w:marBottom w:val="0"/>
      <w:divBdr>
        <w:top w:val="none" w:sz="0" w:space="0" w:color="auto"/>
        <w:left w:val="none" w:sz="0" w:space="0" w:color="auto"/>
        <w:bottom w:val="none" w:sz="0" w:space="0" w:color="auto"/>
        <w:right w:val="none" w:sz="0" w:space="0" w:color="auto"/>
      </w:divBdr>
    </w:div>
    <w:div w:id="1629582106">
      <w:bodyDiv w:val="1"/>
      <w:marLeft w:val="0"/>
      <w:marRight w:val="0"/>
      <w:marTop w:val="0"/>
      <w:marBottom w:val="0"/>
      <w:divBdr>
        <w:top w:val="none" w:sz="0" w:space="0" w:color="auto"/>
        <w:left w:val="none" w:sz="0" w:space="0" w:color="auto"/>
        <w:bottom w:val="none" w:sz="0" w:space="0" w:color="auto"/>
        <w:right w:val="none" w:sz="0" w:space="0" w:color="auto"/>
      </w:divBdr>
    </w:div>
    <w:div w:id="1751538259">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1978099861">
      <w:bodyDiv w:val="1"/>
      <w:marLeft w:val="0"/>
      <w:marRight w:val="0"/>
      <w:marTop w:val="0"/>
      <w:marBottom w:val="0"/>
      <w:divBdr>
        <w:top w:val="none" w:sz="0" w:space="0" w:color="auto"/>
        <w:left w:val="none" w:sz="0" w:space="0" w:color="auto"/>
        <w:bottom w:val="none" w:sz="0" w:space="0" w:color="auto"/>
        <w:right w:val="none" w:sz="0" w:space="0" w:color="auto"/>
      </w:divBdr>
    </w:div>
    <w:div w:id="208287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tent/act/14f8e0a5-bf88-41f4-86b6-82b63bd26779.html" TargetMode="External"/><Relationship Id="rId18" Type="http://schemas.openxmlformats.org/officeDocument/2006/relationships/hyperlink" Target="https://internet.garant.ru/document/redirect/18947850/295" TargetMode="External"/><Relationship Id="rId26" Type="http://schemas.openxmlformats.org/officeDocument/2006/relationships/hyperlink" Target="https://internet.garant.ru/document/redirect/2540400/7000" TargetMode="External"/><Relationship Id="rId39" Type="http://schemas.openxmlformats.org/officeDocument/2006/relationships/hyperlink" Target="https://ivo.garant.ru/" TargetMode="External"/><Relationship Id="rId3" Type="http://schemas.openxmlformats.org/officeDocument/2006/relationships/styles" Target="styles.xml"/><Relationship Id="rId21" Type="http://schemas.openxmlformats.org/officeDocument/2006/relationships/hyperlink" Target="https://internet.garant.ru/document/redirect/29109202/18" TargetMode="External"/><Relationship Id="rId34" Type="http://schemas.openxmlformats.org/officeDocument/2006/relationships/hyperlink" Target="http://www.budget.gov.ru/" TargetMode="External"/><Relationship Id="rId42" Type="http://schemas.openxmlformats.org/officeDocument/2006/relationships/hyperlink" Target="http://www.budget.gov.ru/"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tent/act/4d9da04f-6def-4d7e-b43a-0fafd797fd54.html" TargetMode="External"/><Relationship Id="rId17" Type="http://schemas.openxmlformats.org/officeDocument/2006/relationships/hyperlink" Target="https://internet.garant.ru/document/redirect/29109202/18" TargetMode="External"/><Relationship Id="rId25" Type="http://schemas.openxmlformats.org/officeDocument/2006/relationships/hyperlink" Target="https://internet.garant.ru/document/redirect/18947850/360" TargetMode="External"/><Relationship Id="rId33" Type="http://schemas.openxmlformats.org/officeDocument/2006/relationships/hyperlink" Target="https://ivo.garant.ru/" TargetMode="External"/><Relationship Id="rId38" Type="http://schemas.openxmlformats.org/officeDocument/2006/relationships/hyperlink" Target="https://ivo.garant.ru/"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tent/act/4f182cab-70ca-4cc5-86b4-138975ec3db9.html" TargetMode="External"/><Relationship Id="rId20" Type="http://schemas.openxmlformats.org/officeDocument/2006/relationships/hyperlink" Target="file:///C:\content\act\8f21b21c-a408-42c4-b9fe-a939b863c84a.html" TargetMode="External"/><Relationship Id="rId29" Type="http://schemas.openxmlformats.org/officeDocument/2006/relationships/hyperlink" Target="https://internet.garant.ru/document/redirect/18947850/385" TargetMode="External"/><Relationship Id="rId41" Type="http://schemas.openxmlformats.org/officeDocument/2006/relationships/hyperlink" Target="https://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70291362/0" TargetMode="External"/><Relationship Id="rId24" Type="http://schemas.openxmlformats.org/officeDocument/2006/relationships/hyperlink" Target="https://internet.garant.ru/document/redirect/12177515/0" TargetMode="External"/><Relationship Id="rId32" Type="http://schemas.openxmlformats.org/officeDocument/2006/relationships/hyperlink" Target="https://internet.garant.ru/document/redirect/12177515/0" TargetMode="External"/><Relationship Id="rId37" Type="http://schemas.openxmlformats.org/officeDocument/2006/relationships/hyperlink" Target="http://www.budget.gov.ru/" TargetMode="External"/><Relationship Id="rId40" Type="http://schemas.openxmlformats.org/officeDocument/2006/relationships/hyperlink" Target="http://www.budget.gov.ru/" TargetMode="External"/><Relationship Id="rId45"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internet.garant.ru/document/redirect/18943763/0" TargetMode="External"/><Relationship Id="rId23" Type="http://schemas.openxmlformats.org/officeDocument/2006/relationships/hyperlink" Target="https://internet.garant.ru/document/redirect/12177515/0" TargetMode="External"/><Relationship Id="rId28" Type="http://schemas.openxmlformats.org/officeDocument/2006/relationships/hyperlink" Target="https://internet.garant.ru/document/redirect/404991865/0" TargetMode="External"/><Relationship Id="rId36" Type="http://schemas.openxmlformats.org/officeDocument/2006/relationships/hyperlink" Target="https://ivo.garant.ru/" TargetMode="External"/><Relationship Id="rId10" Type="http://schemas.openxmlformats.org/officeDocument/2006/relationships/hyperlink" Target="file:///E:\content\act\8f21b21c-a408-42c4-b9fe-a939b863c84a.html" TargetMode="External"/><Relationship Id="rId19" Type="http://schemas.openxmlformats.org/officeDocument/2006/relationships/hyperlink" Target="kodeks://link/d?nd=901714421&amp;mark=000000000000000000000000000000000000000000000000008QC0M7&amp;mark=000000000000000000000000000000000000000000000000008QC0M7" TargetMode="External"/><Relationship Id="rId31" Type="http://schemas.openxmlformats.org/officeDocument/2006/relationships/hyperlink" Target="https://internet.garant.ru/document/redirect/18947850/2171" TargetMode="External"/><Relationship Id="rId44" Type="http://schemas.openxmlformats.org/officeDocument/2006/relationships/hyperlink" Target="kodeks://link/d?nd=901714433&amp;mark=00000000000000000000000000000000000000000000000000BRG0PD&amp;mark=00000000000000000000000000000000000000000000000000BRG0P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tent/act/967b90e9-fa26-4077-945b-3073a600708c.html" TargetMode="External"/><Relationship Id="rId22" Type="http://schemas.openxmlformats.org/officeDocument/2006/relationships/hyperlink" Target="http://www.budget.gov.ru/" TargetMode="External"/><Relationship Id="rId27" Type="http://schemas.openxmlformats.org/officeDocument/2006/relationships/hyperlink" Target="https://internet.garant.ru/document/redirect/18947850/360" TargetMode="External"/><Relationship Id="rId30" Type="http://schemas.openxmlformats.org/officeDocument/2006/relationships/hyperlink" Target="https://internet.garant.ru/document/redirect/18947850/269" TargetMode="External"/><Relationship Id="rId35" Type="http://schemas.openxmlformats.org/officeDocument/2006/relationships/hyperlink" Target="http://www.budget.gov.ru/" TargetMode="External"/><Relationship Id="rId43" Type="http://schemas.openxmlformats.org/officeDocument/2006/relationships/hyperlink" Target="kodeks://link/d?nd=901714433&amp;mark=00000000000000000000000000000000000000000000000000BR00P6&amp;mark=00000000000000000000000000000000000000000000000000BR00P6"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15F85-C2AA-46E3-9DC9-02967656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23</Pages>
  <Words>6708</Words>
  <Characters>53998</Characters>
  <Application>Microsoft Office Word</Application>
  <DocSecurity>0</DocSecurity>
  <Lines>449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60585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Сахибгариева Альбина Зуфаровна</cp:lastModifiedBy>
  <cp:revision>81</cp:revision>
  <cp:lastPrinted>2024-12-02T04:23:00Z</cp:lastPrinted>
  <dcterms:created xsi:type="dcterms:W3CDTF">2024-12-02T23:47:00Z</dcterms:created>
  <dcterms:modified xsi:type="dcterms:W3CDTF">2024-12-03T13:13:00Z</dcterms:modified>
</cp:coreProperties>
</file>